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952" w:type="dxa"/>
        <w:tblInd w:w="-432" w:type="dxa"/>
        <w:tblLook w:val="04A0" w:firstRow="1" w:lastRow="0" w:firstColumn="1" w:lastColumn="0" w:noHBand="0" w:noVBand="1"/>
      </w:tblPr>
      <w:tblGrid>
        <w:gridCol w:w="288"/>
        <w:gridCol w:w="288"/>
        <w:gridCol w:w="288"/>
        <w:gridCol w:w="288"/>
        <w:gridCol w:w="288"/>
        <w:gridCol w:w="288"/>
        <w:gridCol w:w="288"/>
        <w:gridCol w:w="288"/>
        <w:gridCol w:w="288"/>
        <w:gridCol w:w="24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3640"/>
      </w:tblGrid>
      <w:tr w:rsidR="00237DEE" w:rsidRPr="00692F9A" w14:paraId="32471A69" w14:textId="77777777">
        <w:trPr>
          <w:trHeight w:val="297"/>
        </w:trPr>
        <w:tc>
          <w:tcPr>
            <w:tcW w:w="288" w:type="dxa"/>
            <w:tcBorders>
              <w:top w:val="nil"/>
              <w:left w:val="nil"/>
              <w:bottom w:val="nil"/>
              <w:right w:val="nil"/>
            </w:tcBorders>
            <w:shd w:val="clear" w:color="auto" w:fill="auto"/>
            <w:noWrap/>
            <w:vAlign w:val="bottom"/>
          </w:tcPr>
          <w:p w14:paraId="15F1CFA2" w14:textId="77777777" w:rsidR="00237DEE" w:rsidRPr="00692F9A" w:rsidRDefault="008624A0" w:rsidP="00692F9A">
            <w:pPr>
              <w:spacing w:line="240" w:lineRule="auto"/>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8B73125" w14:textId="77777777" w:rsidR="00237DEE" w:rsidRPr="00692F9A" w:rsidRDefault="008624A0" w:rsidP="00237DEE">
            <w:pPr>
              <w:spacing w:line="240" w:lineRule="auto"/>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6E55A98" w14:textId="77777777" w:rsidR="00237DEE" w:rsidRPr="00692F9A" w:rsidRDefault="008624A0" w:rsidP="00237DEE">
            <w:pPr>
              <w:spacing w:line="240" w:lineRule="auto"/>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7D14053"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19D9874"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5EE6DFC"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6FE4034"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2F1D4B2"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2798749" w14:textId="77777777" w:rsidR="00237DEE" w:rsidRPr="00692F9A" w:rsidRDefault="008624A0" w:rsidP="00692F9A">
            <w:pPr>
              <w:spacing w:line="240" w:lineRule="auto"/>
              <w:jc w:val="center"/>
              <w:rPr>
                <w:rFonts w:ascii="Arial" w:eastAsia="Times New Roman" w:hAnsi="Arial" w:cs="Arial"/>
                <w:sz w:val="20"/>
                <w:szCs w:val="20"/>
              </w:rPr>
            </w:pPr>
          </w:p>
        </w:tc>
        <w:tc>
          <w:tcPr>
            <w:tcW w:w="248" w:type="dxa"/>
            <w:tcBorders>
              <w:top w:val="nil"/>
              <w:left w:val="nil"/>
              <w:bottom w:val="nil"/>
              <w:right w:val="nil"/>
            </w:tcBorders>
            <w:shd w:val="clear" w:color="auto" w:fill="auto"/>
            <w:noWrap/>
            <w:vAlign w:val="bottom"/>
          </w:tcPr>
          <w:p w14:paraId="2B47AE19"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7EEBFDB"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1D433F67"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7E41C39"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51B8D53"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D098217"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0D09D80"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E36F59D"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D797820"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802651A"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EED6B7D"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5417A79"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C042230"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5A0680E"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5C481AD"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EAFCA94"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8FB45A5"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AAB6F0F"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DD05B0F" w14:textId="77777777" w:rsidR="00237DEE" w:rsidRPr="00692F9A" w:rsidRDefault="008624A0" w:rsidP="00692F9A">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D42024E" w14:textId="77777777" w:rsidR="00237DEE" w:rsidRPr="00692F9A" w:rsidRDefault="008624A0" w:rsidP="00692F9A">
            <w:pPr>
              <w:spacing w:line="240" w:lineRule="auto"/>
              <w:rPr>
                <w:rFonts w:ascii="Arial" w:eastAsia="Times New Roman" w:hAnsi="Arial" w:cs="Arial"/>
                <w:sz w:val="20"/>
                <w:szCs w:val="20"/>
              </w:rPr>
            </w:pPr>
          </w:p>
        </w:tc>
        <w:tc>
          <w:tcPr>
            <w:tcW w:w="3640" w:type="dxa"/>
            <w:tcBorders>
              <w:top w:val="nil"/>
              <w:left w:val="nil"/>
              <w:bottom w:val="nil"/>
              <w:right w:val="single" w:sz="4" w:space="0" w:color="auto"/>
            </w:tcBorders>
            <w:shd w:val="clear" w:color="auto" w:fill="auto"/>
            <w:noWrap/>
            <w:vAlign w:val="bottom"/>
          </w:tcPr>
          <w:p w14:paraId="385F1220" w14:textId="77777777" w:rsidR="00237DEE" w:rsidRPr="00692F9A" w:rsidRDefault="008624A0" w:rsidP="00692F9A">
            <w:pPr>
              <w:spacing w:line="240" w:lineRule="auto"/>
              <w:rPr>
                <w:rFonts w:ascii="Arial" w:eastAsia="Times New Roman" w:hAnsi="Arial" w:cs="Arial"/>
                <w:sz w:val="20"/>
                <w:szCs w:val="20"/>
              </w:rPr>
            </w:pPr>
          </w:p>
        </w:tc>
      </w:tr>
    </w:tbl>
    <w:p w14:paraId="6CCCFE3E" w14:textId="77777777" w:rsidR="00CA6578" w:rsidRDefault="00E402B1" w:rsidP="00692F9A">
      <w:r w:rsidRPr="00692F9A">
        <w:rPr>
          <w:noProof/>
        </w:rPr>
        <w:drawing>
          <wp:inline distT="0" distB="0" distL="0" distR="0" wp14:anchorId="592477F3" wp14:editId="671A9884">
            <wp:extent cx="5943600" cy="467995"/>
            <wp:effectExtent l="19050" t="0" r="0" b="0"/>
            <wp:docPr id="3"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p w14:paraId="0F427109" w14:textId="77777777" w:rsidR="00692F9A" w:rsidRPr="00692F9A" w:rsidRDefault="00E402B1" w:rsidP="00692F9A">
      <w:pPr>
        <w:rPr>
          <w:b/>
        </w:rPr>
      </w:pPr>
      <w:r w:rsidRPr="00692F9A">
        <w:rPr>
          <w:b/>
        </w:rPr>
        <w:t>FORM 3501 FR.13</w:t>
      </w:r>
    </w:p>
    <w:p w14:paraId="02F717F3" w14:textId="77777777" w:rsidR="00692F9A" w:rsidRDefault="00E402B1" w:rsidP="00692F9A">
      <w:pPr>
        <w:rPr>
          <w:b/>
        </w:rPr>
      </w:pPr>
      <w:r w:rsidRPr="00692F9A">
        <w:rPr>
          <w:b/>
        </w:rPr>
        <w:t>Application for Appointment as a Visiting Fellow or Laboratory Associate</w:t>
      </w:r>
    </w:p>
    <w:p w14:paraId="5C5E8929" w14:textId="7BC4A36A" w:rsidR="00692F9A" w:rsidRDefault="007F3F8B" w:rsidP="00692F9A">
      <w:pPr>
        <w:rPr>
          <w:b/>
        </w:rPr>
      </w:pPr>
      <w:r>
        <w:rPr>
          <w:b/>
          <w:noProof/>
        </w:rPr>
        <mc:AlternateContent>
          <mc:Choice Requires="wps">
            <w:drawing>
              <wp:anchor distT="0" distB="0" distL="114300" distR="114300" simplePos="0" relativeHeight="251658240" behindDoc="0" locked="0" layoutInCell="1" allowOverlap="1" wp14:anchorId="0259E7BC" wp14:editId="4E1BBA5D">
                <wp:simplePos x="0" y="0"/>
                <wp:positionH relativeFrom="column">
                  <wp:posOffset>0</wp:posOffset>
                </wp:positionH>
                <wp:positionV relativeFrom="paragraph">
                  <wp:posOffset>179070</wp:posOffset>
                </wp:positionV>
                <wp:extent cx="5932805" cy="0"/>
                <wp:effectExtent l="19050" t="26670" r="20320" b="20955"/>
                <wp:wrapNone/>
                <wp:docPr id="5"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33BBFA75" id="_x0000_t32" coordsize="21600,21600" o:spt="32" o:oned="t" path="m,l21600,21600e" filled="f">
                <v:path arrowok="t" fillok="f" o:connecttype="none"/>
                <o:lock v:ext="edit" shapetype="t"/>
              </v:shapetype>
              <v:shape id="AutoShape 28" o:spid="_x0000_s1026" type="#_x0000_t32" style="position:absolute;margin-left:0;margin-top:14.1pt;width:467.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" strokecolor="black [3213]" strokeweight="3pt">
                <v:shadow color="#7f7f7f [1601]" opacity=".5" offset="1pt"/>
              </v:shape>
            </w:pict>
          </mc:Fallback>
        </mc:AlternateContent>
      </w:r>
    </w:p>
    <w:p w14:paraId="31C0D977" w14:textId="77777777" w:rsidR="00692F9A" w:rsidRPr="002D66AC" w:rsidRDefault="00E402B1" w:rsidP="00692F9A">
      <w:pPr>
        <w:rPr>
          <w:b/>
        </w:rPr>
      </w:pPr>
      <w:r w:rsidRPr="002D66AC">
        <w:rPr>
          <w:b/>
        </w:rPr>
        <w:t xml:space="preserve">Instructions: </w:t>
      </w:r>
    </w:p>
    <w:p w14:paraId="4E638677" w14:textId="77777777" w:rsidR="002D66AC" w:rsidRPr="002D66AC" w:rsidRDefault="008624A0" w:rsidP="00692F9A">
      <w:pPr>
        <w:pStyle w:val="PlainText"/>
        <w:rPr>
          <w:rFonts w:asciiTheme="minorHAnsi" w:hAnsiTheme="minorHAnsi"/>
          <w:sz w:val="22"/>
          <w:szCs w:val="22"/>
        </w:rPr>
      </w:pPr>
    </w:p>
    <w:p w14:paraId="5B2A7412" w14:textId="37679C73" w:rsidR="00692F9A" w:rsidRDefault="00E402B1" w:rsidP="00692F9A">
      <w:pPr>
        <w:pStyle w:val="PlainText"/>
        <w:rPr>
          <w:rFonts w:asciiTheme="minorHAnsi" w:hAnsiTheme="minorHAnsi"/>
          <w:b/>
          <w:sz w:val="22"/>
          <w:szCs w:val="22"/>
        </w:rPr>
      </w:pPr>
      <w:r w:rsidRPr="002D66AC">
        <w:rPr>
          <w:rFonts w:asciiTheme="minorHAnsi" w:hAnsiTheme="minorHAnsi"/>
          <w:sz w:val="22"/>
          <w:szCs w:val="22"/>
        </w:rPr>
        <w:t xml:space="preserve">The </w:t>
      </w:r>
      <w:r w:rsidRPr="002D66AC">
        <w:rPr>
          <w:rFonts w:asciiTheme="minorHAnsi" w:hAnsiTheme="minorHAnsi"/>
          <w:b/>
          <w:sz w:val="22"/>
          <w:szCs w:val="22"/>
        </w:rPr>
        <w:t>Visiting Fellow</w:t>
      </w:r>
      <w:r w:rsidRPr="002D66AC">
        <w:rPr>
          <w:rFonts w:asciiTheme="minorHAnsi" w:hAnsiTheme="minorHAnsi"/>
          <w:sz w:val="22"/>
          <w:szCs w:val="22"/>
        </w:rPr>
        <w:t xml:space="preserve"> rank may be used to appoint individuals to Yale to do independent research whose regular and significant presence at Yale will be </w:t>
      </w:r>
      <w:r w:rsidR="0009312F">
        <w:rPr>
          <w:rFonts w:asciiTheme="minorHAnsi" w:hAnsiTheme="minorHAnsi"/>
          <w:sz w:val="22"/>
          <w:szCs w:val="22"/>
        </w:rPr>
        <w:t>of mutual benefit. Please email this a</w:t>
      </w:r>
      <w:r w:rsidRPr="002D66AC">
        <w:rPr>
          <w:rFonts w:asciiTheme="minorHAnsi" w:hAnsiTheme="minorHAnsi"/>
          <w:sz w:val="22"/>
          <w:szCs w:val="22"/>
        </w:rPr>
        <w:t>pplication</w:t>
      </w:r>
      <w:r w:rsidR="0009312F">
        <w:rPr>
          <w:rFonts w:asciiTheme="minorHAnsi" w:hAnsiTheme="minorHAnsi"/>
          <w:sz w:val="22"/>
          <w:szCs w:val="22"/>
        </w:rPr>
        <w:t xml:space="preserve"> and copy of the CV</w:t>
      </w:r>
      <w:r w:rsidRPr="002D66AC">
        <w:rPr>
          <w:rFonts w:asciiTheme="minorHAnsi" w:hAnsiTheme="minorHAnsi"/>
          <w:sz w:val="22"/>
          <w:szCs w:val="22"/>
        </w:rPr>
        <w:t xml:space="preserve"> to Postdoctoral Affairs for approval before extending a formal invitation to the candidate.</w:t>
      </w:r>
      <w:r>
        <w:rPr>
          <w:rFonts w:asciiTheme="minorHAnsi" w:hAnsiTheme="minorHAnsi"/>
          <w:sz w:val="22"/>
          <w:szCs w:val="22"/>
        </w:rPr>
        <w:t xml:space="preserve"> </w:t>
      </w:r>
      <w:r w:rsidRPr="00B34D2E">
        <w:rPr>
          <w:rFonts w:asciiTheme="minorHAnsi" w:hAnsiTheme="minorHAnsi"/>
          <w:b/>
          <w:sz w:val="22"/>
          <w:szCs w:val="22"/>
        </w:rPr>
        <w:t>(</w:t>
      </w:r>
      <w:r w:rsidR="00571C7C">
        <w:rPr>
          <w:rFonts w:asciiTheme="minorHAnsi" w:hAnsiTheme="minorHAnsi"/>
          <w:b/>
          <w:sz w:val="22"/>
          <w:szCs w:val="22"/>
        </w:rPr>
        <w:t>e</w:t>
      </w:r>
      <w:r w:rsidRPr="00B34D2E">
        <w:rPr>
          <w:rFonts w:asciiTheme="minorHAnsi" w:hAnsiTheme="minorHAnsi"/>
          <w:b/>
          <w:sz w:val="22"/>
          <w:szCs w:val="22"/>
        </w:rPr>
        <w:t>mail</w:t>
      </w:r>
      <w:r>
        <w:rPr>
          <w:rFonts w:asciiTheme="minorHAnsi" w:hAnsiTheme="minorHAnsi"/>
          <w:b/>
          <w:sz w:val="22"/>
          <w:szCs w:val="22"/>
        </w:rPr>
        <w:t>:</w:t>
      </w:r>
      <w:r w:rsidRPr="00B34D2E">
        <w:rPr>
          <w:rFonts w:asciiTheme="minorHAnsi" w:hAnsiTheme="minorHAnsi"/>
          <w:b/>
          <w:sz w:val="22"/>
          <w:szCs w:val="22"/>
        </w:rPr>
        <w:t xml:space="preserve"> </w:t>
      </w:r>
      <w:hyperlink r:id="rId11" w:history="1">
        <w:r w:rsidRPr="00C71DD7">
          <w:rPr>
            <w:rStyle w:val="Hyperlink"/>
            <w:rFonts w:asciiTheme="minorHAnsi" w:hAnsiTheme="minorHAnsi"/>
            <w:b/>
            <w:sz w:val="22"/>
            <w:szCs w:val="22"/>
          </w:rPr>
          <w:t>alisa.paradise@yale.edu</w:t>
        </w:r>
      </w:hyperlink>
      <w:r w:rsidR="0009312F">
        <w:rPr>
          <w:rFonts w:asciiTheme="minorHAnsi" w:hAnsiTheme="minorHAnsi"/>
          <w:b/>
          <w:sz w:val="22"/>
          <w:szCs w:val="22"/>
        </w:rPr>
        <w:t>)</w:t>
      </w:r>
    </w:p>
    <w:p w14:paraId="06B3C583" w14:textId="77777777" w:rsidR="0009312F" w:rsidRPr="002D66AC" w:rsidRDefault="0009312F" w:rsidP="00692F9A">
      <w:pPr>
        <w:pStyle w:val="PlainText"/>
        <w:rPr>
          <w:rFonts w:asciiTheme="minorHAnsi" w:hAnsiTheme="minorHAnsi"/>
          <w:sz w:val="22"/>
          <w:szCs w:val="22"/>
        </w:rPr>
      </w:pPr>
    </w:p>
    <w:p w14:paraId="39ACE671" w14:textId="0BBE94FC" w:rsidR="00B34D2E" w:rsidRPr="00B34D2E" w:rsidRDefault="00E402B1" w:rsidP="00B34D2E">
      <w:pPr>
        <w:pStyle w:val="PlainText"/>
        <w:rPr>
          <w:rFonts w:asciiTheme="minorHAnsi" w:hAnsiTheme="minorHAnsi"/>
          <w:b/>
          <w:sz w:val="22"/>
          <w:szCs w:val="22"/>
        </w:rPr>
      </w:pPr>
      <w:r w:rsidRPr="002D66AC">
        <w:rPr>
          <w:rFonts w:asciiTheme="minorHAnsi" w:hAnsiTheme="minorHAnsi"/>
          <w:sz w:val="22"/>
          <w:szCs w:val="22"/>
        </w:rPr>
        <w:t xml:space="preserve">The </w:t>
      </w:r>
      <w:r w:rsidRPr="002D66AC">
        <w:rPr>
          <w:rFonts w:asciiTheme="minorHAnsi" w:hAnsiTheme="minorHAnsi"/>
          <w:b/>
          <w:sz w:val="22"/>
          <w:szCs w:val="22"/>
        </w:rPr>
        <w:t xml:space="preserve">Laboratory Associate </w:t>
      </w:r>
      <w:r w:rsidRPr="002D66AC">
        <w:rPr>
          <w:rFonts w:asciiTheme="minorHAnsi" w:hAnsiTheme="minorHAnsi"/>
          <w:sz w:val="22"/>
          <w:szCs w:val="22"/>
        </w:rPr>
        <w:t>rank may be used to invite individuals to Yale to collaborate with Yale faculty</w:t>
      </w:r>
      <w:r>
        <w:rPr>
          <w:rFonts w:asciiTheme="minorHAnsi" w:hAnsiTheme="minorHAnsi"/>
          <w:sz w:val="22"/>
          <w:szCs w:val="22"/>
        </w:rPr>
        <w:t>,</w:t>
      </w:r>
      <w:r w:rsidRPr="002D66AC">
        <w:rPr>
          <w:rFonts w:asciiTheme="minorHAnsi" w:hAnsiTheme="minorHAnsi"/>
          <w:sz w:val="22"/>
          <w:szCs w:val="22"/>
        </w:rPr>
        <w:t xml:space="preserve"> </w:t>
      </w:r>
      <w:r>
        <w:rPr>
          <w:rFonts w:asciiTheme="minorHAnsi" w:hAnsiTheme="minorHAnsi"/>
          <w:sz w:val="22"/>
          <w:szCs w:val="22"/>
        </w:rPr>
        <w:t xml:space="preserve">involving activities </w:t>
      </w:r>
      <w:r w:rsidRPr="002D66AC">
        <w:rPr>
          <w:rFonts w:asciiTheme="minorHAnsi" w:hAnsiTheme="minorHAnsi"/>
          <w:sz w:val="22"/>
          <w:szCs w:val="22"/>
        </w:rPr>
        <w:t xml:space="preserve">requiring presence on campus </w:t>
      </w:r>
      <w:r w:rsidRPr="008F3576">
        <w:rPr>
          <w:rFonts w:asciiTheme="minorHAnsi" w:hAnsiTheme="minorHAnsi"/>
          <w:sz w:val="22"/>
          <w:szCs w:val="22"/>
          <w:u w:val="single"/>
        </w:rPr>
        <w:t xml:space="preserve">and </w:t>
      </w:r>
      <w:r w:rsidRPr="002D66AC">
        <w:rPr>
          <w:rFonts w:asciiTheme="minorHAnsi" w:hAnsiTheme="minorHAnsi"/>
          <w:sz w:val="22"/>
          <w:szCs w:val="22"/>
        </w:rPr>
        <w:t>access to Yale lab</w:t>
      </w:r>
      <w:r w:rsidR="0009312F">
        <w:rPr>
          <w:rFonts w:asciiTheme="minorHAnsi" w:hAnsiTheme="minorHAnsi"/>
          <w:sz w:val="22"/>
          <w:szCs w:val="22"/>
        </w:rPr>
        <w:t xml:space="preserve">oratory facilities. </w:t>
      </w:r>
      <w:r w:rsidR="0009312F" w:rsidRPr="002E7329">
        <w:rPr>
          <w:rFonts w:asciiTheme="minorHAnsi" w:hAnsiTheme="minorHAnsi"/>
          <w:sz w:val="22"/>
          <w:szCs w:val="22"/>
          <w:u w:val="single"/>
        </w:rPr>
        <w:t>Please email</w:t>
      </w:r>
      <w:r w:rsidRPr="002E7329">
        <w:rPr>
          <w:rFonts w:asciiTheme="minorHAnsi" w:hAnsiTheme="minorHAnsi"/>
          <w:sz w:val="22"/>
          <w:szCs w:val="22"/>
          <w:u w:val="single"/>
        </w:rPr>
        <w:t xml:space="preserve"> this </w:t>
      </w:r>
      <w:r w:rsidR="0009312F" w:rsidRPr="002E7329">
        <w:rPr>
          <w:rFonts w:asciiTheme="minorHAnsi" w:hAnsiTheme="minorHAnsi"/>
          <w:sz w:val="22"/>
          <w:szCs w:val="22"/>
          <w:u w:val="single"/>
        </w:rPr>
        <w:t>a</w:t>
      </w:r>
      <w:r w:rsidRPr="002E7329">
        <w:rPr>
          <w:rFonts w:asciiTheme="minorHAnsi" w:hAnsiTheme="minorHAnsi"/>
          <w:sz w:val="22"/>
          <w:szCs w:val="22"/>
          <w:u w:val="single"/>
        </w:rPr>
        <w:t xml:space="preserve">pplication </w:t>
      </w:r>
      <w:r w:rsidR="0009312F" w:rsidRPr="002E7329">
        <w:rPr>
          <w:rFonts w:asciiTheme="minorHAnsi" w:hAnsiTheme="minorHAnsi"/>
          <w:sz w:val="22"/>
          <w:szCs w:val="22"/>
          <w:u w:val="single"/>
        </w:rPr>
        <w:t xml:space="preserve">and a copy of the CV </w:t>
      </w:r>
      <w:r w:rsidRPr="002E7329">
        <w:rPr>
          <w:rFonts w:asciiTheme="minorHAnsi" w:hAnsiTheme="minorHAnsi"/>
          <w:sz w:val="22"/>
          <w:szCs w:val="22"/>
          <w:u w:val="single"/>
        </w:rPr>
        <w:t>to Postdoctoral Affairs for approval before extending a formal invitation to the candidate</w:t>
      </w:r>
      <w:r w:rsidR="002E7329" w:rsidRPr="002E7329">
        <w:rPr>
          <w:rFonts w:asciiTheme="minorHAnsi" w:hAnsiTheme="minorHAnsi"/>
          <w:sz w:val="22"/>
          <w:szCs w:val="22"/>
          <w:u w:val="single"/>
        </w:rPr>
        <w:t xml:space="preserve"> and before requesting a visa with the Office of International Students and Scholars</w:t>
      </w:r>
      <w:r w:rsidRPr="002D66AC">
        <w:rPr>
          <w:rFonts w:asciiTheme="minorHAnsi" w:hAnsiTheme="minorHAnsi"/>
          <w:sz w:val="22"/>
          <w:szCs w:val="22"/>
        </w:rPr>
        <w:t>.</w:t>
      </w:r>
      <w:r>
        <w:rPr>
          <w:rFonts w:asciiTheme="minorHAnsi" w:hAnsiTheme="minorHAnsi"/>
          <w:sz w:val="22"/>
          <w:szCs w:val="22"/>
        </w:rPr>
        <w:t xml:space="preserve"> </w:t>
      </w:r>
      <w:r w:rsidR="0009312F">
        <w:rPr>
          <w:rFonts w:asciiTheme="minorHAnsi" w:hAnsiTheme="minorHAnsi"/>
          <w:b/>
          <w:sz w:val="22"/>
          <w:szCs w:val="22"/>
        </w:rPr>
        <w:t>(</w:t>
      </w:r>
      <w:r w:rsidR="00571C7C">
        <w:rPr>
          <w:rFonts w:asciiTheme="minorHAnsi" w:hAnsiTheme="minorHAnsi"/>
          <w:b/>
          <w:sz w:val="22"/>
          <w:szCs w:val="22"/>
        </w:rPr>
        <w:t>e</w:t>
      </w:r>
      <w:r w:rsidRPr="00B34D2E">
        <w:rPr>
          <w:rFonts w:asciiTheme="minorHAnsi" w:hAnsiTheme="minorHAnsi"/>
          <w:b/>
          <w:sz w:val="22"/>
          <w:szCs w:val="22"/>
        </w:rPr>
        <w:t>mail</w:t>
      </w:r>
      <w:r>
        <w:rPr>
          <w:rFonts w:asciiTheme="minorHAnsi" w:hAnsiTheme="minorHAnsi"/>
          <w:b/>
          <w:sz w:val="22"/>
          <w:szCs w:val="22"/>
        </w:rPr>
        <w:t xml:space="preserve">: </w:t>
      </w:r>
      <w:hyperlink r:id="rId12" w:history="1">
        <w:r w:rsidRPr="00C71DD7">
          <w:rPr>
            <w:rStyle w:val="Hyperlink"/>
            <w:rFonts w:asciiTheme="minorHAnsi" w:hAnsiTheme="minorHAnsi"/>
            <w:b/>
            <w:sz w:val="22"/>
            <w:szCs w:val="22"/>
          </w:rPr>
          <w:t>alisa.paradise@yale.edu</w:t>
        </w:r>
      </w:hyperlink>
      <w:r w:rsidR="0009312F">
        <w:rPr>
          <w:rFonts w:asciiTheme="minorHAnsi" w:hAnsiTheme="minorHAnsi"/>
          <w:b/>
          <w:sz w:val="22"/>
          <w:szCs w:val="22"/>
        </w:rPr>
        <w:t>)</w:t>
      </w:r>
    </w:p>
    <w:p w14:paraId="39114B34" w14:textId="77777777" w:rsidR="00B34D2E" w:rsidRDefault="008624A0" w:rsidP="00692F9A">
      <w:pPr>
        <w:pStyle w:val="PlainText"/>
        <w:rPr>
          <w:rFonts w:asciiTheme="minorHAnsi" w:hAnsiTheme="minorHAnsi"/>
          <w:sz w:val="22"/>
          <w:szCs w:val="22"/>
        </w:rPr>
      </w:pPr>
    </w:p>
    <w:p w14:paraId="677ECEAC" w14:textId="77777777" w:rsidR="00692F9A" w:rsidRDefault="00E402B1" w:rsidP="00692F9A">
      <w:pPr>
        <w:pStyle w:val="PlainText"/>
        <w:rPr>
          <w:rFonts w:asciiTheme="minorHAnsi" w:hAnsiTheme="minorHAnsi"/>
          <w:sz w:val="22"/>
          <w:szCs w:val="22"/>
        </w:rPr>
      </w:pPr>
      <w:r w:rsidRPr="002D66AC">
        <w:rPr>
          <w:rFonts w:asciiTheme="minorHAnsi" w:hAnsiTheme="minorHAnsi"/>
          <w:sz w:val="22"/>
          <w:szCs w:val="22"/>
        </w:rPr>
        <w:t>Summary of Eligibility Requirements</w:t>
      </w:r>
    </w:p>
    <w:p w14:paraId="06CB92F3" w14:textId="77777777" w:rsidR="002D66AC" w:rsidRPr="002D66AC" w:rsidRDefault="008624A0" w:rsidP="00692F9A">
      <w:pPr>
        <w:pStyle w:val="PlainText"/>
        <w:rPr>
          <w:rFonts w:asciiTheme="minorHAnsi" w:hAnsiTheme="minorHAnsi"/>
          <w:sz w:val="22"/>
          <w:szCs w:val="22"/>
        </w:rPr>
      </w:pPr>
    </w:p>
    <w:p w14:paraId="4AD12E6C" w14:textId="77777777" w:rsidR="00692F9A" w:rsidRPr="002D66AC" w:rsidRDefault="00E402B1" w:rsidP="00692F9A">
      <w:pPr>
        <w:pStyle w:val="PlainText"/>
        <w:rPr>
          <w:rFonts w:asciiTheme="minorHAnsi" w:hAnsiTheme="minorHAnsi"/>
          <w:sz w:val="22"/>
          <w:szCs w:val="22"/>
        </w:rPr>
      </w:pPr>
      <w:r w:rsidRPr="002D66AC">
        <w:rPr>
          <w:rFonts w:asciiTheme="minorHAnsi" w:hAnsiTheme="minorHAnsi"/>
          <w:b/>
          <w:sz w:val="22"/>
          <w:szCs w:val="22"/>
        </w:rPr>
        <w:t>Visiting fellows</w:t>
      </w:r>
      <w:r w:rsidRPr="002D66AC">
        <w:rPr>
          <w:rFonts w:asciiTheme="minorHAnsi" w:hAnsiTheme="minorHAnsi"/>
          <w:sz w:val="22"/>
          <w:szCs w:val="22"/>
        </w:rPr>
        <w:t xml:space="preserve"> should:</w:t>
      </w:r>
    </w:p>
    <w:p w14:paraId="55EEBD46" w14:textId="77777777" w:rsidR="00692F9A" w:rsidRPr="002D66AC" w:rsidRDefault="00E402B1" w:rsidP="007B5322">
      <w:pPr>
        <w:pStyle w:val="PlainText"/>
        <w:numPr>
          <w:ilvl w:val="0"/>
          <w:numId w:val="3"/>
        </w:numPr>
        <w:rPr>
          <w:rFonts w:asciiTheme="minorHAnsi" w:hAnsiTheme="minorHAnsi"/>
          <w:sz w:val="22"/>
          <w:szCs w:val="22"/>
        </w:rPr>
      </w:pPr>
      <w:r>
        <w:rPr>
          <w:rFonts w:asciiTheme="minorHAnsi" w:hAnsiTheme="minorHAnsi"/>
          <w:sz w:val="22"/>
          <w:szCs w:val="22"/>
        </w:rPr>
        <w:t>have a Ph.D. or</w:t>
      </w:r>
      <w:r w:rsidRPr="002D66AC">
        <w:rPr>
          <w:rFonts w:asciiTheme="minorHAnsi" w:hAnsiTheme="minorHAnsi"/>
          <w:sz w:val="22"/>
          <w:szCs w:val="22"/>
        </w:rPr>
        <w:t xml:space="preserve"> be an established scholar</w:t>
      </w:r>
      <w:r>
        <w:rPr>
          <w:rFonts w:asciiTheme="minorHAnsi" w:hAnsiTheme="minorHAnsi"/>
          <w:sz w:val="22"/>
          <w:szCs w:val="22"/>
        </w:rPr>
        <w:t>;</w:t>
      </w:r>
    </w:p>
    <w:p w14:paraId="42E010AE" w14:textId="77777777" w:rsidR="004B6871" w:rsidRPr="002D66AC" w:rsidRDefault="00E402B1" w:rsidP="004B6871">
      <w:pPr>
        <w:pStyle w:val="PlainText"/>
        <w:numPr>
          <w:ilvl w:val="0"/>
          <w:numId w:val="3"/>
        </w:numPr>
        <w:rPr>
          <w:rFonts w:asciiTheme="minorHAnsi" w:hAnsiTheme="minorHAnsi"/>
          <w:sz w:val="22"/>
          <w:szCs w:val="22"/>
        </w:rPr>
      </w:pPr>
      <w:r w:rsidRPr="002D66AC">
        <w:rPr>
          <w:rFonts w:asciiTheme="minorHAnsi" w:hAnsiTheme="minorHAnsi"/>
          <w:sz w:val="22"/>
          <w:szCs w:val="22"/>
        </w:rPr>
        <w:t>hold a position at ano</w:t>
      </w:r>
      <w:r w:rsidR="0009312F">
        <w:rPr>
          <w:rFonts w:asciiTheme="minorHAnsi" w:hAnsiTheme="minorHAnsi"/>
          <w:sz w:val="22"/>
          <w:szCs w:val="22"/>
        </w:rPr>
        <w:t>ther university or at a company</w:t>
      </w:r>
      <w:r>
        <w:rPr>
          <w:rFonts w:asciiTheme="minorHAnsi" w:hAnsiTheme="minorHAnsi"/>
          <w:sz w:val="22"/>
          <w:szCs w:val="22"/>
        </w:rPr>
        <w:t>;</w:t>
      </w:r>
    </w:p>
    <w:p w14:paraId="28ECAC6B" w14:textId="72401F3C" w:rsidR="004B6871" w:rsidRPr="002D66AC" w:rsidRDefault="00E402B1" w:rsidP="004B6871">
      <w:pPr>
        <w:pStyle w:val="PlainText"/>
        <w:numPr>
          <w:ilvl w:val="0"/>
          <w:numId w:val="3"/>
        </w:numPr>
        <w:rPr>
          <w:rFonts w:asciiTheme="minorHAnsi" w:hAnsiTheme="minorHAnsi"/>
          <w:sz w:val="22"/>
          <w:szCs w:val="22"/>
        </w:rPr>
      </w:pPr>
      <w:r w:rsidRPr="002D66AC">
        <w:rPr>
          <w:rFonts w:asciiTheme="minorHAnsi" w:hAnsiTheme="minorHAnsi"/>
          <w:sz w:val="22"/>
          <w:szCs w:val="22"/>
        </w:rPr>
        <w:t>have an outside source o</w:t>
      </w:r>
      <w:r w:rsidR="00BA608A">
        <w:rPr>
          <w:rFonts w:asciiTheme="minorHAnsi" w:hAnsiTheme="minorHAnsi"/>
          <w:sz w:val="22"/>
          <w:szCs w:val="22"/>
        </w:rPr>
        <w:t>f salary support of at least $</w:t>
      </w:r>
      <w:r w:rsidR="002E7329">
        <w:rPr>
          <w:rFonts w:asciiTheme="minorHAnsi" w:hAnsiTheme="minorHAnsi"/>
          <w:sz w:val="22"/>
          <w:szCs w:val="22"/>
        </w:rPr>
        <w:t>3,167</w:t>
      </w:r>
      <w:r w:rsidRPr="002D66AC">
        <w:rPr>
          <w:rFonts w:asciiTheme="minorHAnsi" w:hAnsiTheme="minorHAnsi"/>
          <w:sz w:val="22"/>
          <w:szCs w:val="22"/>
        </w:rPr>
        <w:t>/month (personal funds are excluded</w:t>
      </w:r>
      <w:proofErr w:type="gramStart"/>
      <w:r w:rsidRPr="002D66AC">
        <w:rPr>
          <w:rFonts w:asciiTheme="minorHAnsi" w:hAnsiTheme="minorHAnsi"/>
          <w:sz w:val="22"/>
          <w:szCs w:val="22"/>
        </w:rPr>
        <w:t>);</w:t>
      </w:r>
      <w:proofErr w:type="gramEnd"/>
    </w:p>
    <w:p w14:paraId="1A9F4A1C" w14:textId="77777777" w:rsidR="00692F9A" w:rsidRPr="002D66AC" w:rsidRDefault="00E402B1" w:rsidP="00692F9A">
      <w:pPr>
        <w:pStyle w:val="PlainText"/>
        <w:numPr>
          <w:ilvl w:val="0"/>
          <w:numId w:val="3"/>
        </w:numPr>
        <w:rPr>
          <w:rFonts w:asciiTheme="minorHAnsi" w:hAnsiTheme="minorHAnsi"/>
          <w:sz w:val="22"/>
          <w:szCs w:val="22"/>
        </w:rPr>
      </w:pPr>
      <w:r>
        <w:rPr>
          <w:rFonts w:asciiTheme="minorHAnsi" w:hAnsiTheme="minorHAnsi"/>
          <w:sz w:val="22"/>
          <w:szCs w:val="22"/>
        </w:rPr>
        <w:t>have health insurance coverage.</w:t>
      </w:r>
    </w:p>
    <w:p w14:paraId="6BEAC15A" w14:textId="77777777" w:rsidR="00692F9A" w:rsidRPr="002D66AC" w:rsidRDefault="008624A0" w:rsidP="00692F9A">
      <w:pPr>
        <w:pStyle w:val="PlainText"/>
        <w:rPr>
          <w:rFonts w:asciiTheme="minorHAnsi" w:hAnsiTheme="minorHAnsi"/>
          <w:b/>
          <w:sz w:val="22"/>
          <w:szCs w:val="22"/>
        </w:rPr>
      </w:pPr>
    </w:p>
    <w:p w14:paraId="280887D7" w14:textId="77777777" w:rsidR="00692F9A" w:rsidRPr="002D66AC" w:rsidRDefault="00E402B1" w:rsidP="00692F9A">
      <w:pPr>
        <w:pStyle w:val="PlainText"/>
        <w:rPr>
          <w:rFonts w:asciiTheme="minorHAnsi" w:hAnsiTheme="minorHAnsi"/>
          <w:sz w:val="22"/>
          <w:szCs w:val="22"/>
        </w:rPr>
      </w:pPr>
      <w:r w:rsidRPr="002D66AC">
        <w:rPr>
          <w:rFonts w:asciiTheme="minorHAnsi" w:hAnsiTheme="minorHAnsi"/>
          <w:b/>
          <w:sz w:val="22"/>
          <w:szCs w:val="22"/>
        </w:rPr>
        <w:t>Lab Associates</w:t>
      </w:r>
      <w:r w:rsidRPr="002D66AC">
        <w:rPr>
          <w:rFonts w:asciiTheme="minorHAnsi" w:hAnsiTheme="minorHAnsi"/>
          <w:sz w:val="22"/>
          <w:szCs w:val="22"/>
        </w:rPr>
        <w:t xml:space="preserve"> should:</w:t>
      </w:r>
    </w:p>
    <w:p w14:paraId="6A501D8B"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a Ph.D. or have equivalent training;</w:t>
      </w:r>
    </w:p>
    <w:p w14:paraId="1E8A408E"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two or more years of research experience following the Ph.D.;</w:t>
      </w:r>
    </w:p>
    <w:p w14:paraId="38DB4002"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demonstrated a high professional ability in fields related to the work being proposed;</w:t>
      </w:r>
    </w:p>
    <w:p w14:paraId="4E335DF3"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hold a position at another university or at a company and should be coming to Yale pa</w:t>
      </w:r>
      <w:r>
        <w:rPr>
          <w:rFonts w:asciiTheme="minorHAnsi" w:hAnsiTheme="minorHAnsi"/>
          <w:sz w:val="22"/>
          <w:szCs w:val="22"/>
        </w:rPr>
        <w:t>rt-time or for a short duration;</w:t>
      </w:r>
    </w:p>
    <w:p w14:paraId="23A80939" w14:textId="1505C482"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an outside source o</w:t>
      </w:r>
      <w:r w:rsidR="00BA608A">
        <w:rPr>
          <w:rFonts w:asciiTheme="minorHAnsi" w:hAnsiTheme="minorHAnsi"/>
          <w:sz w:val="22"/>
          <w:szCs w:val="22"/>
        </w:rPr>
        <w:t>f salary support of at least $</w:t>
      </w:r>
      <w:r w:rsidR="002E7329">
        <w:rPr>
          <w:rFonts w:asciiTheme="minorHAnsi" w:hAnsiTheme="minorHAnsi"/>
          <w:sz w:val="22"/>
          <w:szCs w:val="22"/>
        </w:rPr>
        <w:t>3,167</w:t>
      </w:r>
      <w:r w:rsidRPr="002D66AC">
        <w:rPr>
          <w:rFonts w:asciiTheme="minorHAnsi" w:hAnsiTheme="minorHAnsi"/>
          <w:sz w:val="22"/>
          <w:szCs w:val="22"/>
        </w:rPr>
        <w:t>/month (personal funds are excluded</w:t>
      </w:r>
      <w:proofErr w:type="gramStart"/>
      <w:r w:rsidRPr="002D66AC">
        <w:rPr>
          <w:rFonts w:asciiTheme="minorHAnsi" w:hAnsiTheme="minorHAnsi"/>
          <w:sz w:val="22"/>
          <w:szCs w:val="22"/>
        </w:rPr>
        <w:t>);</w:t>
      </w:r>
      <w:proofErr w:type="gramEnd"/>
    </w:p>
    <w:p w14:paraId="0076904D" w14:textId="77777777" w:rsidR="000521CB"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have health insurance</w:t>
      </w:r>
      <w:r>
        <w:rPr>
          <w:rFonts w:asciiTheme="minorHAnsi" w:hAnsiTheme="minorHAnsi"/>
          <w:sz w:val="22"/>
          <w:szCs w:val="22"/>
        </w:rPr>
        <w:t xml:space="preserve"> coverage;</w:t>
      </w:r>
    </w:p>
    <w:p w14:paraId="5F8A7D1D" w14:textId="77777777" w:rsidR="00692F9A" w:rsidRPr="002D66AC" w:rsidRDefault="00E402B1" w:rsidP="004B6871">
      <w:pPr>
        <w:pStyle w:val="PlainText"/>
        <w:numPr>
          <w:ilvl w:val="0"/>
          <w:numId w:val="7"/>
        </w:numPr>
        <w:rPr>
          <w:rFonts w:asciiTheme="minorHAnsi" w:hAnsiTheme="minorHAnsi"/>
          <w:sz w:val="22"/>
          <w:szCs w:val="22"/>
        </w:rPr>
      </w:pPr>
      <w:r w:rsidRPr="002D66AC">
        <w:rPr>
          <w:rFonts w:asciiTheme="minorHAnsi" w:hAnsiTheme="minorHAnsi"/>
          <w:sz w:val="22"/>
          <w:szCs w:val="22"/>
        </w:rPr>
        <w:t>be in residence at Yale during the appointment.</w:t>
      </w:r>
    </w:p>
    <w:p w14:paraId="5EEEA2A4" w14:textId="77777777" w:rsidR="00692F9A" w:rsidRPr="002D66AC" w:rsidRDefault="008624A0" w:rsidP="00692F9A">
      <w:pPr>
        <w:pStyle w:val="PlainText"/>
        <w:rPr>
          <w:rFonts w:asciiTheme="minorHAnsi" w:hAnsiTheme="minorHAnsi"/>
          <w:sz w:val="22"/>
          <w:szCs w:val="22"/>
        </w:rPr>
      </w:pPr>
    </w:p>
    <w:p w14:paraId="03E26278" w14:textId="77777777" w:rsidR="002D66AC" w:rsidRDefault="00E402B1" w:rsidP="00692F9A">
      <w:pPr>
        <w:pStyle w:val="PlainText"/>
        <w:rPr>
          <w:rFonts w:asciiTheme="minorHAnsi" w:hAnsiTheme="minorHAnsi"/>
          <w:sz w:val="22"/>
          <w:szCs w:val="22"/>
        </w:rPr>
      </w:pPr>
      <w:r w:rsidRPr="002D66AC">
        <w:rPr>
          <w:rFonts w:asciiTheme="minorHAnsi" w:hAnsiTheme="minorHAnsi"/>
          <w:sz w:val="22"/>
          <w:szCs w:val="22"/>
        </w:rPr>
        <w:t>Important Considerations</w:t>
      </w:r>
    </w:p>
    <w:p w14:paraId="1EE856DC" w14:textId="77777777" w:rsidR="00D26830" w:rsidRPr="0006265F" w:rsidRDefault="00E402B1" w:rsidP="00D26830">
      <w:pPr>
        <w:pStyle w:val="ListParagraph"/>
        <w:widowControl w:val="0"/>
        <w:numPr>
          <w:ilvl w:val="0"/>
          <w:numId w:val="20"/>
        </w:numPr>
        <w:autoSpaceDE w:val="0"/>
        <w:autoSpaceDN w:val="0"/>
        <w:adjustRightInd w:val="0"/>
        <w:spacing w:line="240" w:lineRule="auto"/>
        <w:ind w:left="720"/>
        <w:rPr>
          <w:b/>
          <w:color w:val="800000"/>
          <w:sz w:val="26"/>
        </w:rPr>
      </w:pPr>
      <w:r w:rsidRPr="002D66AC">
        <w:t xml:space="preserve"> </w:t>
      </w:r>
      <w:r w:rsidRPr="0006265F">
        <w:rPr>
          <w:b/>
          <w:color w:val="800000"/>
          <w:sz w:val="26"/>
        </w:rPr>
        <w:t xml:space="preserve">A signed copy of the attached Research </w:t>
      </w:r>
      <w:r>
        <w:rPr>
          <w:b/>
          <w:color w:val="800000"/>
          <w:sz w:val="26"/>
        </w:rPr>
        <w:t>Attachment</w:t>
      </w:r>
      <w:r w:rsidRPr="0006265F">
        <w:rPr>
          <w:b/>
          <w:color w:val="800000"/>
          <w:sz w:val="26"/>
        </w:rPr>
        <w:t xml:space="preserve"> must also accompany th</w:t>
      </w:r>
      <w:r>
        <w:rPr>
          <w:b/>
          <w:color w:val="800000"/>
          <w:sz w:val="26"/>
        </w:rPr>
        <w:t>is a</w:t>
      </w:r>
      <w:r w:rsidRPr="0006265F">
        <w:rPr>
          <w:b/>
          <w:color w:val="800000"/>
          <w:sz w:val="26"/>
        </w:rPr>
        <w:t xml:space="preserve">pplication. If the individual is employed by a for-profit institution, a Visiting Scientist Agreement </w:t>
      </w:r>
      <w:r>
        <w:rPr>
          <w:b/>
          <w:color w:val="800000"/>
          <w:sz w:val="26"/>
        </w:rPr>
        <w:t>may be required</w:t>
      </w:r>
      <w:r w:rsidRPr="0006265F">
        <w:rPr>
          <w:b/>
          <w:color w:val="800000"/>
          <w:sz w:val="26"/>
        </w:rPr>
        <w:t xml:space="preserve"> in lieu of a Research </w:t>
      </w:r>
      <w:r>
        <w:rPr>
          <w:b/>
          <w:color w:val="800000"/>
          <w:sz w:val="26"/>
        </w:rPr>
        <w:t>Attachment</w:t>
      </w:r>
      <w:r w:rsidRPr="0006265F">
        <w:rPr>
          <w:b/>
          <w:color w:val="800000"/>
          <w:sz w:val="26"/>
        </w:rPr>
        <w:t>.</w:t>
      </w:r>
    </w:p>
    <w:p w14:paraId="5258F16A" w14:textId="77777777" w:rsidR="00692F9A" w:rsidRPr="00725BDA" w:rsidRDefault="00E402B1" w:rsidP="00D26830">
      <w:pPr>
        <w:pStyle w:val="PlainText"/>
        <w:numPr>
          <w:ilvl w:val="0"/>
          <w:numId w:val="20"/>
        </w:numPr>
        <w:ind w:left="720"/>
        <w:rPr>
          <w:rFonts w:asciiTheme="minorHAnsi" w:hAnsiTheme="minorHAnsi"/>
          <w:sz w:val="22"/>
          <w:szCs w:val="22"/>
        </w:rPr>
      </w:pPr>
      <w:r w:rsidRPr="00725BDA">
        <w:rPr>
          <w:rFonts w:asciiTheme="minorHAnsi" w:hAnsiTheme="minorHAnsi"/>
          <w:sz w:val="22"/>
          <w:szCs w:val="22"/>
        </w:rPr>
        <w:t>Appointees are not Yale employees, cannot be paid from Yale-administered funds, and do not receive fringe benefits from Yale.</w:t>
      </w:r>
    </w:p>
    <w:p w14:paraId="393251E4" w14:textId="77777777" w:rsidR="00692F9A" w:rsidRDefault="00E402B1" w:rsidP="00D26830">
      <w:pPr>
        <w:pStyle w:val="PlainText"/>
        <w:numPr>
          <w:ilvl w:val="0"/>
          <w:numId w:val="20"/>
        </w:numPr>
        <w:ind w:left="720"/>
        <w:rPr>
          <w:rFonts w:asciiTheme="minorHAnsi" w:hAnsiTheme="minorHAnsi"/>
          <w:sz w:val="22"/>
          <w:szCs w:val="22"/>
        </w:rPr>
      </w:pPr>
      <w:r w:rsidRPr="002D66AC">
        <w:rPr>
          <w:rFonts w:asciiTheme="minorHAnsi" w:hAnsiTheme="minorHAnsi"/>
          <w:sz w:val="22"/>
          <w:szCs w:val="22"/>
        </w:rPr>
        <w:t>Appointees will need to show evidence of health insurance and external funding. The sponsoring department cannot pay for health insurance or provide salary/compensation.</w:t>
      </w:r>
    </w:p>
    <w:p w14:paraId="5A7C5E42" w14:textId="77777777" w:rsidR="00692F9A" w:rsidRDefault="00E402B1" w:rsidP="00D26830">
      <w:pPr>
        <w:pStyle w:val="PlainText"/>
        <w:numPr>
          <w:ilvl w:val="0"/>
          <w:numId w:val="20"/>
        </w:numPr>
        <w:ind w:left="720"/>
        <w:rPr>
          <w:rFonts w:asciiTheme="minorHAnsi" w:hAnsiTheme="minorHAnsi"/>
          <w:sz w:val="22"/>
          <w:szCs w:val="22"/>
        </w:rPr>
      </w:pPr>
      <w:r w:rsidRPr="002D66AC">
        <w:rPr>
          <w:rFonts w:asciiTheme="minorHAnsi" w:hAnsiTheme="minorHAnsi"/>
          <w:sz w:val="22"/>
          <w:szCs w:val="22"/>
        </w:rPr>
        <w:t xml:space="preserve">Appointments are for a maximum term of 1 year and in most cases are non-renewable. </w:t>
      </w:r>
    </w:p>
    <w:p w14:paraId="70390049" w14:textId="77777777" w:rsidR="00725BDA" w:rsidRPr="002D66AC" w:rsidRDefault="008624A0" w:rsidP="00725BDA">
      <w:pPr>
        <w:pStyle w:val="PlainText"/>
        <w:rPr>
          <w:rFonts w:asciiTheme="minorHAnsi" w:hAnsiTheme="minorHAnsi"/>
          <w:sz w:val="22"/>
          <w:szCs w:val="22"/>
        </w:rPr>
      </w:pPr>
    </w:p>
    <w:p w14:paraId="55CCE974" w14:textId="77777777" w:rsidR="002D66AC" w:rsidRDefault="00E402B1" w:rsidP="00237DEE">
      <w:pPr>
        <w:pStyle w:val="PlainText"/>
        <w:ind w:firstLine="360"/>
        <w:rPr>
          <w:rFonts w:asciiTheme="minorHAnsi" w:hAnsiTheme="minorHAnsi"/>
          <w:sz w:val="22"/>
          <w:szCs w:val="22"/>
        </w:rPr>
      </w:pPr>
      <w:r w:rsidRPr="002D66AC">
        <w:rPr>
          <w:rFonts w:asciiTheme="minorHAnsi" w:hAnsiTheme="minorHAnsi"/>
          <w:sz w:val="22"/>
          <w:szCs w:val="22"/>
        </w:rPr>
        <w:t>Please consult the Yale Faculty Handbook and Form 3501FR.13</w:t>
      </w:r>
      <w:r>
        <w:rPr>
          <w:rFonts w:asciiTheme="minorHAnsi" w:hAnsiTheme="minorHAnsi"/>
          <w:sz w:val="22"/>
          <w:szCs w:val="22"/>
        </w:rPr>
        <w:t>—Instructions,</w:t>
      </w:r>
      <w:r w:rsidRPr="002D66AC">
        <w:rPr>
          <w:rFonts w:asciiTheme="minorHAnsi" w:hAnsiTheme="minorHAnsi"/>
          <w:sz w:val="22"/>
          <w:szCs w:val="22"/>
        </w:rPr>
        <w:t xml:space="preserve"> for more information.</w:t>
      </w:r>
    </w:p>
    <w:tbl>
      <w:tblPr>
        <w:tblW w:w="16686" w:type="dxa"/>
        <w:tblInd w:w="-432" w:type="dxa"/>
        <w:tblLook w:val="04A0" w:firstRow="1" w:lastRow="0" w:firstColumn="1" w:lastColumn="0" w:noHBand="0" w:noVBand="1"/>
      </w:tblPr>
      <w:tblGrid>
        <w:gridCol w:w="236"/>
        <w:gridCol w:w="960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7544BF" w:rsidRPr="00692F9A" w14:paraId="205B081A" w14:textId="77777777">
        <w:trPr>
          <w:trHeight w:val="297"/>
        </w:trPr>
        <w:tc>
          <w:tcPr>
            <w:tcW w:w="236" w:type="dxa"/>
            <w:tcBorders>
              <w:top w:val="nil"/>
              <w:left w:val="nil"/>
              <w:bottom w:val="nil"/>
              <w:right w:val="nil"/>
            </w:tcBorders>
            <w:shd w:val="clear" w:color="auto" w:fill="auto"/>
            <w:noWrap/>
            <w:vAlign w:val="bottom"/>
          </w:tcPr>
          <w:p w14:paraId="3124E793" w14:textId="77777777" w:rsidR="007544BF" w:rsidRPr="00692F9A" w:rsidRDefault="008624A0" w:rsidP="00CA6578">
            <w:pPr>
              <w:spacing w:line="240" w:lineRule="auto"/>
              <w:rPr>
                <w:rFonts w:ascii="Arial" w:eastAsia="Times New Roman" w:hAnsi="Arial" w:cs="Arial"/>
                <w:sz w:val="20"/>
                <w:szCs w:val="20"/>
              </w:rPr>
            </w:pPr>
          </w:p>
        </w:tc>
        <w:tc>
          <w:tcPr>
            <w:tcW w:w="9606" w:type="dxa"/>
            <w:tcBorders>
              <w:top w:val="nil"/>
              <w:left w:val="nil"/>
              <w:bottom w:val="nil"/>
              <w:right w:val="nil"/>
            </w:tcBorders>
            <w:shd w:val="clear" w:color="auto" w:fill="auto"/>
            <w:noWrap/>
            <w:vAlign w:val="bottom"/>
          </w:tcPr>
          <w:p w14:paraId="6FD4C379" w14:textId="77777777" w:rsidR="007544BF" w:rsidRPr="00692F9A" w:rsidRDefault="00E402B1" w:rsidP="00CA6578">
            <w:pPr>
              <w:spacing w:line="240" w:lineRule="auto"/>
              <w:jc w:val="center"/>
              <w:rPr>
                <w:rFonts w:ascii="Arial" w:eastAsia="Times New Roman" w:hAnsi="Arial" w:cs="Arial"/>
                <w:sz w:val="20"/>
                <w:szCs w:val="20"/>
              </w:rPr>
            </w:pPr>
            <w:r w:rsidRPr="00922586">
              <w:rPr>
                <w:rFonts w:ascii="Arial" w:eastAsia="Times New Roman" w:hAnsi="Arial" w:cs="Arial"/>
                <w:noProof/>
                <w:sz w:val="20"/>
                <w:szCs w:val="20"/>
              </w:rPr>
              <w:drawing>
                <wp:inline distT="0" distB="0" distL="0" distR="0" wp14:anchorId="18C95BEE" wp14:editId="7FD87147">
                  <wp:extent cx="5943600" cy="467995"/>
                  <wp:effectExtent l="19050" t="0" r="0" b="0"/>
                  <wp:docPr id="7"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tc>
        <w:tc>
          <w:tcPr>
            <w:tcW w:w="236" w:type="dxa"/>
            <w:tcBorders>
              <w:top w:val="nil"/>
              <w:left w:val="nil"/>
              <w:bottom w:val="nil"/>
              <w:right w:val="nil"/>
            </w:tcBorders>
            <w:shd w:val="clear" w:color="auto" w:fill="auto"/>
            <w:noWrap/>
            <w:vAlign w:val="bottom"/>
          </w:tcPr>
          <w:p w14:paraId="505BE753"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0C64A6B"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0221E0F6"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8BFFB08"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80E4E8E"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7E8769A"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C1AC3B1"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9D23DA8"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1944680"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06168A0"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3F7B0F1"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04C0044"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EB30E10"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62F6216"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2D2E3F2"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F7FA1B8"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E6BCB69"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867647F"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51871E73"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7A7F21A"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0FF9E7F"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97039D1"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166CBF0"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FAA74D3"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950BD29"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975A723"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199AA00" w14:textId="77777777" w:rsidR="007544BF"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F1BBC5C" w14:textId="77777777" w:rsidR="007544BF" w:rsidRPr="00692F9A" w:rsidRDefault="008624A0" w:rsidP="00CA6578">
            <w:pPr>
              <w:spacing w:line="240" w:lineRule="auto"/>
              <w:rPr>
                <w:rFonts w:ascii="Arial" w:eastAsia="Times New Roman" w:hAnsi="Arial" w:cs="Arial"/>
                <w:sz w:val="20"/>
                <w:szCs w:val="20"/>
              </w:rPr>
            </w:pPr>
          </w:p>
        </w:tc>
        <w:tc>
          <w:tcPr>
            <w:tcW w:w="236" w:type="dxa"/>
            <w:tcBorders>
              <w:top w:val="nil"/>
              <w:left w:val="nil"/>
              <w:bottom w:val="nil"/>
              <w:right w:val="single" w:sz="4" w:space="0" w:color="auto"/>
            </w:tcBorders>
            <w:shd w:val="clear" w:color="auto" w:fill="auto"/>
            <w:noWrap/>
            <w:vAlign w:val="bottom"/>
          </w:tcPr>
          <w:p w14:paraId="5615E0B9" w14:textId="77777777" w:rsidR="007544BF" w:rsidRPr="00692F9A" w:rsidRDefault="008624A0" w:rsidP="00CA6578">
            <w:pPr>
              <w:spacing w:line="240" w:lineRule="auto"/>
              <w:rPr>
                <w:rFonts w:ascii="Arial" w:eastAsia="Times New Roman" w:hAnsi="Arial" w:cs="Arial"/>
                <w:sz w:val="20"/>
                <w:szCs w:val="20"/>
              </w:rPr>
            </w:pPr>
          </w:p>
        </w:tc>
      </w:tr>
    </w:tbl>
    <w:p w14:paraId="5F52A0B0" w14:textId="77777777" w:rsidR="007544BF" w:rsidRPr="00692F9A" w:rsidRDefault="00E402B1" w:rsidP="007544BF">
      <w:pPr>
        <w:rPr>
          <w:b/>
        </w:rPr>
      </w:pPr>
      <w:r w:rsidRPr="00692F9A">
        <w:rPr>
          <w:b/>
        </w:rPr>
        <w:t>FORM 3501 FR.13</w:t>
      </w:r>
    </w:p>
    <w:p w14:paraId="7FEB7892" w14:textId="77777777" w:rsidR="007544BF" w:rsidRDefault="00E402B1" w:rsidP="007544BF">
      <w:pPr>
        <w:rPr>
          <w:b/>
        </w:rPr>
      </w:pPr>
      <w:r w:rsidRPr="00692F9A">
        <w:rPr>
          <w:b/>
        </w:rPr>
        <w:t>Application for Appointment as a Visiting Fellow or Laboratory Associate</w:t>
      </w:r>
    </w:p>
    <w:p w14:paraId="077D63D1" w14:textId="398ADCA5" w:rsidR="00733678" w:rsidRDefault="007F3F8B" w:rsidP="00692F9A">
      <w:pPr>
        <w:rPr>
          <w:b/>
        </w:rPr>
      </w:pPr>
      <w:r>
        <w:rPr>
          <w:b/>
          <w:noProof/>
        </w:rPr>
        <mc:AlternateContent>
          <mc:Choice Requires="wps">
            <w:drawing>
              <wp:anchor distT="0" distB="0" distL="114300" distR="114300" simplePos="0" relativeHeight="251658243" behindDoc="1" locked="0" layoutInCell="1" allowOverlap="1" wp14:anchorId="2D7EBD5C" wp14:editId="723342F8">
                <wp:simplePos x="0" y="0"/>
                <wp:positionH relativeFrom="column">
                  <wp:posOffset>0</wp:posOffset>
                </wp:positionH>
                <wp:positionV relativeFrom="paragraph">
                  <wp:posOffset>168275</wp:posOffset>
                </wp:positionV>
                <wp:extent cx="5932805" cy="0"/>
                <wp:effectExtent l="19050" t="25400" r="20320" b="22225"/>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4511B155" id="AutoShape 36" o:spid="_x0000_s1026" type="#_x0000_t32" style="position:absolute;margin-left:0;margin-top:13.25pt;width:467.1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" strokecolor="black [3213]" strokeweight="3pt">
                <v:shadow color="#7f7f7f [1601]" opacity=".5" offset="1pt"/>
              </v:shape>
            </w:pict>
          </mc:Fallback>
        </mc:AlternateContent>
      </w:r>
      <w:r w:rsidR="00FF61B4">
        <w:rPr>
          <w:b/>
        </w:rPr>
        <w:t>July 2022</w:t>
      </w:r>
    </w:p>
    <w:p w14:paraId="706AF641" w14:textId="77777777" w:rsidR="00522C0B" w:rsidRPr="00522C0B" w:rsidRDefault="00E402B1" w:rsidP="00692F9A">
      <w:r w:rsidRPr="00522C0B">
        <w:t>Appointment type (check all that apply):</w:t>
      </w:r>
    </w:p>
    <w:p w14:paraId="527617B2" w14:textId="2EF36A3D" w:rsidR="00522C0B" w:rsidRPr="00522C0B" w:rsidRDefault="00E402B1" w:rsidP="00692F9A">
      <w:r>
        <w:t xml:space="preserve">  </w:t>
      </w:r>
      <w:bookmarkStart w:id="0" w:name="_GoBack"/>
      <w:r>
        <w:fldChar w:fldCharType="begin">
          <w:ffData>
            <w:name w:val="Check3"/>
            <w:enabled/>
            <w:calcOnExit w:val="0"/>
            <w:checkBox>
              <w:sizeAuto/>
              <w:default w:val="0"/>
              <w:checked w:val="0"/>
            </w:checkBox>
          </w:ffData>
        </w:fldChar>
      </w:r>
      <w:bookmarkStart w:id="1" w:name="Check3"/>
      <w:r>
        <w:instrText xml:space="preserve"> FORMCHECKBOX </w:instrText>
      </w:r>
      <w:r w:rsidR="008624A0">
        <w:fldChar w:fldCharType="separate"/>
      </w:r>
      <w:r>
        <w:fldChar w:fldCharType="end"/>
      </w:r>
      <w:bookmarkEnd w:id="1"/>
      <w:bookmarkEnd w:id="0"/>
      <w:r>
        <w:t>N</w:t>
      </w:r>
      <w:r w:rsidRPr="00522C0B">
        <w:t>ew</w:t>
      </w:r>
      <w:r w:rsidR="00571C7C">
        <w:t xml:space="preserve"> </w:t>
      </w:r>
      <w:r>
        <w:t>Appointment</w:t>
      </w:r>
      <w:r>
        <w:tab/>
      </w:r>
      <w:r>
        <w:tab/>
      </w:r>
      <w:r>
        <w:tab/>
      </w:r>
      <w:r>
        <w:tab/>
        <w:t xml:space="preserve">  </w:t>
      </w:r>
      <w:r>
        <w:fldChar w:fldCharType="begin">
          <w:ffData>
            <w:name w:val=""/>
            <w:enabled/>
            <w:calcOnExit w:val="0"/>
            <w:checkBox>
              <w:sizeAuto/>
              <w:default w:val="0"/>
            </w:checkBox>
          </w:ffData>
        </w:fldChar>
      </w:r>
      <w:r>
        <w:instrText xml:space="preserve"> FORMCHECKBOX </w:instrText>
      </w:r>
      <w:r w:rsidR="008624A0">
        <w:fldChar w:fldCharType="separate"/>
      </w:r>
      <w:r>
        <w:fldChar w:fldCharType="end"/>
      </w:r>
      <w:r>
        <w:t>Lab Associate</w:t>
      </w:r>
    </w:p>
    <w:p w14:paraId="1777D9B7" w14:textId="61AA09A0" w:rsidR="00522C0B" w:rsidRDefault="00E402B1" w:rsidP="00692F9A">
      <w:r>
        <w:t xml:space="preserve">  </w:t>
      </w:r>
      <w:r>
        <w:fldChar w:fldCharType="begin">
          <w:ffData>
            <w:name w:val=""/>
            <w:enabled/>
            <w:calcOnExit w:val="0"/>
            <w:checkBox>
              <w:sizeAuto/>
              <w:default w:val="0"/>
            </w:checkBox>
          </w:ffData>
        </w:fldChar>
      </w:r>
      <w:r>
        <w:instrText xml:space="preserve"> FORMCHECKBOX </w:instrText>
      </w:r>
      <w:r w:rsidR="008624A0">
        <w:fldChar w:fldCharType="separate"/>
      </w:r>
      <w:r>
        <w:fldChar w:fldCharType="end"/>
      </w:r>
      <w:r w:rsidRPr="00522C0B">
        <w:t>Reappointment</w:t>
      </w:r>
      <w:r>
        <w:tab/>
      </w:r>
      <w:r>
        <w:tab/>
        <w:t xml:space="preserve"> </w:t>
      </w:r>
      <w:r>
        <w:tab/>
      </w:r>
      <w:r>
        <w:tab/>
        <w:t xml:space="preserve">  </w:t>
      </w:r>
      <w:r>
        <w:fldChar w:fldCharType="begin">
          <w:ffData>
            <w:name w:val=""/>
            <w:enabled/>
            <w:calcOnExit w:val="0"/>
            <w:checkBox>
              <w:sizeAuto/>
              <w:default w:val="0"/>
            </w:checkBox>
          </w:ffData>
        </w:fldChar>
      </w:r>
      <w:r>
        <w:instrText xml:space="preserve"> FORMCHECKBOX </w:instrText>
      </w:r>
      <w:r w:rsidR="008624A0">
        <w:fldChar w:fldCharType="separate"/>
      </w:r>
      <w:r>
        <w:fldChar w:fldCharType="end"/>
      </w:r>
      <w:r>
        <w:t>Visiting fellow</w:t>
      </w:r>
    </w:p>
    <w:p w14:paraId="6BE7F0FC" w14:textId="77777777" w:rsidR="00522C0B" w:rsidRDefault="008624A0" w:rsidP="00692F9A">
      <w:pPr>
        <w:rPr>
          <w:u w:val="single"/>
        </w:rPr>
      </w:pPr>
    </w:p>
    <w:p w14:paraId="3C14D388" w14:textId="00BAB465" w:rsidR="00522C0B" w:rsidRDefault="00E402B1" w:rsidP="00692F9A">
      <w:r>
        <w:t>1. Applicant’s Name (Last, First):</w:t>
      </w:r>
      <w:r>
        <w:fldChar w:fldCharType="begin">
          <w:ffData>
            <w:name w:val="Text1"/>
            <w:enabled/>
            <w:calcOnExit w:val="0"/>
            <w:textInput/>
          </w:ffData>
        </w:fldChar>
      </w:r>
      <w:bookmarkStart w:id="2" w:name="Text1"/>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2"/>
      <w:r>
        <w:tab/>
      </w:r>
      <w:r>
        <w:tab/>
        <w:t>2. Title (MD, PhD, etc):</w:t>
      </w:r>
      <w:r>
        <w:fldChar w:fldCharType="begin">
          <w:ffData>
            <w:name w:val="Text2"/>
            <w:enabled/>
            <w:calcOnExit w:val="0"/>
            <w:textInput/>
          </w:ffData>
        </w:fldChar>
      </w:r>
      <w:bookmarkStart w:id="3" w:name="Text2"/>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3"/>
    </w:p>
    <w:p w14:paraId="0603D61C" w14:textId="6FC79439" w:rsidR="00A23B89" w:rsidRDefault="00E402B1" w:rsidP="00A23B89">
      <w:r>
        <w:t>3. Name of Yale department:</w:t>
      </w:r>
      <w:r>
        <w:fldChar w:fldCharType="begin">
          <w:ffData>
            <w:name w:val="Text3"/>
            <w:enabled/>
            <w:calcOnExit w:val="0"/>
            <w:textInput/>
          </w:ffData>
        </w:fldChar>
      </w:r>
      <w:bookmarkStart w:id="4" w:name="Text3"/>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4"/>
    </w:p>
    <w:p w14:paraId="5C39B182" w14:textId="70CE36D6" w:rsidR="00A23B89" w:rsidRDefault="00E402B1" w:rsidP="00A23B89">
      <w:r>
        <w:t>4. Name of Yale faculty sponsor:</w:t>
      </w:r>
      <w:r>
        <w:fldChar w:fldCharType="begin">
          <w:ffData>
            <w:name w:val="Text4"/>
            <w:enabled/>
            <w:calcOnExit w:val="0"/>
            <w:textInput/>
          </w:ffData>
        </w:fldChar>
      </w:r>
      <w:bookmarkStart w:id="5" w:name="Text4"/>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5"/>
      <w:r>
        <w:t xml:space="preserve"> </w:t>
      </w:r>
    </w:p>
    <w:p w14:paraId="2C5BB10E" w14:textId="48A5F64B" w:rsidR="00A23B89" w:rsidRDefault="00E402B1" w:rsidP="00692F9A">
      <w:r>
        <w:t xml:space="preserve">5. Requested appointment dates (no more than one year): </w:t>
      </w:r>
      <w:r>
        <w:fldChar w:fldCharType="begin">
          <w:ffData>
            <w:name w:val="Text5"/>
            <w:enabled/>
            <w:calcOnExit w:val="0"/>
            <w:textInput/>
          </w:ffData>
        </w:fldChar>
      </w:r>
      <w:bookmarkStart w:id="6" w:name="Text5"/>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6"/>
    </w:p>
    <w:p w14:paraId="54A41DFB" w14:textId="77777777" w:rsidR="00A23B89" w:rsidRDefault="008624A0" w:rsidP="00692F9A"/>
    <w:p w14:paraId="371F135B" w14:textId="2E99707C" w:rsidR="00565F9D" w:rsidRDefault="00E402B1" w:rsidP="00692F9A">
      <w:r>
        <w:t xml:space="preserve">6. Country of Citizenship: </w:t>
      </w:r>
      <w:r>
        <w:fldChar w:fldCharType="begin">
          <w:ffData>
            <w:name w:val="Text6"/>
            <w:enabled/>
            <w:calcOnExit w:val="0"/>
            <w:textInput/>
          </w:ffData>
        </w:fldChar>
      </w:r>
      <w:bookmarkStart w:id="7" w:name="Text6"/>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7"/>
    </w:p>
    <w:p w14:paraId="3E36567C" w14:textId="490CF5F0" w:rsidR="00565F9D" w:rsidRDefault="00E402B1" w:rsidP="00692F9A">
      <w:r>
        <w:t xml:space="preserve">7. Permanent Address (including country): </w:t>
      </w:r>
      <w:r>
        <w:fldChar w:fldCharType="begin">
          <w:ffData>
            <w:name w:val="Text7"/>
            <w:enabled/>
            <w:calcOnExit w:val="0"/>
            <w:textInput/>
          </w:ffData>
        </w:fldChar>
      </w:r>
      <w:bookmarkStart w:id="8" w:name="Text7"/>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8"/>
    </w:p>
    <w:p w14:paraId="45A0B760" w14:textId="77777777" w:rsidR="00A23B89" w:rsidRDefault="008624A0" w:rsidP="0043564D"/>
    <w:p w14:paraId="41A7C008" w14:textId="7D49ACEB" w:rsidR="0043564D" w:rsidRDefault="00E402B1" w:rsidP="0043564D">
      <w:r>
        <w:t xml:space="preserve">8. Position or title with current employer: </w:t>
      </w:r>
      <w:r>
        <w:fldChar w:fldCharType="begin">
          <w:ffData>
            <w:name w:val="Text8"/>
            <w:enabled/>
            <w:calcOnExit w:val="0"/>
            <w:textInput/>
          </w:ffData>
        </w:fldChar>
      </w:r>
      <w:bookmarkStart w:id="9" w:name="Text8"/>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9"/>
    </w:p>
    <w:p w14:paraId="5B7ECACC" w14:textId="51F5F3FD" w:rsidR="00565F9D" w:rsidRDefault="00E402B1" w:rsidP="0043564D">
      <w:r>
        <w:t xml:space="preserve">9. Current employer (name of): </w:t>
      </w:r>
      <w:r>
        <w:fldChar w:fldCharType="begin">
          <w:ffData>
            <w:name w:val="Text9"/>
            <w:enabled/>
            <w:calcOnExit w:val="0"/>
            <w:textInput/>
          </w:ffData>
        </w:fldChar>
      </w:r>
      <w:bookmarkStart w:id="10" w:name="Text9"/>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0"/>
    </w:p>
    <w:p w14:paraId="2A36D06C" w14:textId="3A47F448" w:rsidR="00A23B89" w:rsidRDefault="00E402B1" w:rsidP="00692F9A">
      <w:r>
        <w:t xml:space="preserve">10. Address of current employer (including country): </w:t>
      </w:r>
      <w:r>
        <w:fldChar w:fldCharType="begin">
          <w:ffData>
            <w:name w:val="Text10"/>
            <w:enabled/>
            <w:calcOnExit w:val="0"/>
            <w:textInput/>
          </w:ffData>
        </w:fldChar>
      </w:r>
      <w:bookmarkStart w:id="11" w:name="Text10"/>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1"/>
    </w:p>
    <w:p w14:paraId="13E690AF" w14:textId="008BF536" w:rsidR="00A23B89" w:rsidRDefault="00E402B1" w:rsidP="00692F9A">
      <w:r>
        <w:t xml:space="preserve">11. Source of outside financial support while at Yale University: </w:t>
      </w:r>
      <w:r>
        <w:fldChar w:fldCharType="begin">
          <w:ffData>
            <w:name w:val="Text11"/>
            <w:enabled/>
            <w:calcOnExit w:val="0"/>
            <w:textInput/>
          </w:ffData>
        </w:fldChar>
      </w:r>
      <w:bookmarkStart w:id="12" w:name="Text11"/>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2"/>
      <w:r>
        <w:t xml:space="preserve"> </w:t>
      </w:r>
    </w:p>
    <w:p w14:paraId="0F494E10" w14:textId="28902512" w:rsidR="0043564D" w:rsidRDefault="00E402B1" w:rsidP="00692F9A">
      <w:r>
        <w:t>12. Amount of financial support while at Yale University (per month):</w:t>
      </w:r>
      <w:r>
        <w:fldChar w:fldCharType="begin">
          <w:ffData>
            <w:name w:val="Text12"/>
            <w:enabled/>
            <w:calcOnExit w:val="0"/>
            <w:textInput/>
          </w:ffData>
        </w:fldChar>
      </w:r>
      <w:bookmarkStart w:id="13" w:name="Text12"/>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3"/>
    </w:p>
    <w:p w14:paraId="0A44700B" w14:textId="2C71FEA3" w:rsidR="00DE3C81" w:rsidRDefault="00E402B1" w:rsidP="00692F9A">
      <w:r>
        <w:t xml:space="preserve">13. Percentage of time at Yale (%): </w:t>
      </w:r>
      <w:r>
        <w:fldChar w:fldCharType="begin">
          <w:ffData>
            <w:name w:val="Text13"/>
            <w:enabled/>
            <w:calcOnExit w:val="0"/>
            <w:textInput/>
          </w:ffData>
        </w:fldChar>
      </w:r>
      <w:bookmarkStart w:id="14" w:name="Text13"/>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4"/>
      <w:r>
        <w:t xml:space="preserve"> </w:t>
      </w:r>
    </w:p>
    <w:p w14:paraId="7E8AFA42" w14:textId="5EAD13F5" w:rsidR="00DE3C81" w:rsidRDefault="00E402B1" w:rsidP="00692F9A">
      <w:r>
        <w:t xml:space="preserve">14. If not 100%, where will applicant spend rest of </w:t>
      </w:r>
      <w:proofErr w:type="gramStart"/>
      <w:r>
        <w:t>time?:</w:t>
      </w:r>
      <w:proofErr w:type="gramEnd"/>
      <w:r>
        <w:t xml:space="preserve"> </w:t>
      </w:r>
      <w:r>
        <w:fldChar w:fldCharType="begin">
          <w:ffData>
            <w:name w:val="Text14"/>
            <w:enabled/>
            <w:calcOnExit w:val="0"/>
            <w:textInput/>
          </w:ffData>
        </w:fldChar>
      </w:r>
      <w:bookmarkStart w:id="15" w:name="Text14"/>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5"/>
    </w:p>
    <w:p w14:paraId="34AFB2E2" w14:textId="77777777" w:rsidR="006623D1" w:rsidRDefault="008624A0" w:rsidP="00692F9A"/>
    <w:p w14:paraId="536E5A26" w14:textId="0BD095B8" w:rsidR="006623D1" w:rsidRDefault="00E402B1" w:rsidP="00692F9A">
      <w:r>
        <w:t xml:space="preserve">15. Has the applicant previously held an appointment at Yale?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No</w:t>
      </w:r>
    </w:p>
    <w:p w14:paraId="4B8539AC" w14:textId="28CA13B8" w:rsidR="006623D1" w:rsidRDefault="00E402B1" w:rsidP="006623D1">
      <w:pPr>
        <w:ind w:left="720"/>
      </w:pPr>
      <w:r>
        <w:t xml:space="preserve">a. If so, please indicate the title held. </w:t>
      </w:r>
      <w:r>
        <w:fldChar w:fldCharType="begin">
          <w:ffData>
            <w:name w:val="Text15"/>
            <w:enabled/>
            <w:calcOnExit w:val="0"/>
            <w:textInput/>
          </w:ffData>
        </w:fldChar>
      </w:r>
      <w:bookmarkStart w:id="16" w:name="Text15"/>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6"/>
      <w:r>
        <w:t xml:space="preserve"> </w:t>
      </w:r>
    </w:p>
    <w:p w14:paraId="51025B78" w14:textId="1C53F8E2" w:rsidR="006623D1" w:rsidRDefault="00E402B1" w:rsidP="006623D1">
      <w:pPr>
        <w:ind w:firstLine="720"/>
      </w:pPr>
      <w:r>
        <w:t>b. What was the duration of the appointment?</w:t>
      </w:r>
      <w:r>
        <w:fldChar w:fldCharType="begin">
          <w:ffData>
            <w:name w:val="Text16"/>
            <w:enabled/>
            <w:calcOnExit w:val="0"/>
            <w:textInput/>
          </w:ffData>
        </w:fldChar>
      </w:r>
      <w:bookmarkStart w:id="17" w:name="Text16"/>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7"/>
    </w:p>
    <w:p w14:paraId="627BD838" w14:textId="2B7D51A4" w:rsidR="00256A07" w:rsidRDefault="00E402B1" w:rsidP="00726B46">
      <w:pPr>
        <w:ind w:firstLine="720"/>
      </w:pPr>
      <w:r>
        <w:t xml:space="preserve">c. Who was the faculty mentor/sponsor? </w:t>
      </w:r>
      <w:r>
        <w:fldChar w:fldCharType="begin">
          <w:ffData>
            <w:name w:val="Text17"/>
            <w:enabled/>
            <w:calcOnExit w:val="0"/>
            <w:textInput/>
          </w:ffData>
        </w:fldChar>
      </w:r>
      <w:bookmarkStart w:id="18" w:name="Text17"/>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8"/>
    </w:p>
    <w:p w14:paraId="4422BD14" w14:textId="77777777" w:rsidR="00A23B89" w:rsidRDefault="00E402B1" w:rsidP="00A23B89">
      <w:r>
        <w:t xml:space="preserve">16. Will the applicant bring any equipment (other than a personal computer) to Yale? </w:t>
      </w:r>
    </w:p>
    <w:p w14:paraId="03BC6EDA" w14:textId="49D45F98" w:rsidR="00A23B89" w:rsidRDefault="00E402B1" w:rsidP="00A23B89">
      <w:r>
        <w:t xml:space="preserve">  </w:t>
      </w:r>
      <w:r>
        <w:tab/>
        <w:t xml:space="preserve">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Yes</w:t>
      </w:r>
      <w:r>
        <w:tab/>
        <w:t xml:space="preserve">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No</w:t>
      </w:r>
    </w:p>
    <w:p w14:paraId="6EF558B7" w14:textId="5408294A" w:rsidR="00A23B89" w:rsidRDefault="00E402B1" w:rsidP="00A23B89">
      <w:r>
        <w:tab/>
        <w:t xml:space="preserve">If yes, please describe and note any special requirements for installation. If yes, you must provide a Certificate of Insurance for use of equipment on Yale premises. </w:t>
      </w:r>
      <w:r>
        <w:fldChar w:fldCharType="begin">
          <w:ffData>
            <w:name w:val="Text18"/>
            <w:enabled/>
            <w:calcOnExit w:val="0"/>
            <w:textInput/>
          </w:ffData>
        </w:fldChar>
      </w:r>
      <w:bookmarkStart w:id="19" w:name="Text18"/>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19"/>
    </w:p>
    <w:p w14:paraId="5559552C" w14:textId="77777777" w:rsidR="001565CA" w:rsidRDefault="008624A0" w:rsidP="00256A07"/>
    <w:p w14:paraId="5F255A04" w14:textId="77777777" w:rsidR="0096469B" w:rsidRDefault="008624A0" w:rsidP="00256A07"/>
    <w:p w14:paraId="36FB2DE9" w14:textId="77777777" w:rsidR="00726B46" w:rsidRDefault="008624A0" w:rsidP="00256A07"/>
    <w:p w14:paraId="5D1D110B" w14:textId="7230DDEC" w:rsidR="00726B46" w:rsidRDefault="00E402B1" w:rsidP="00726B46">
      <w:r>
        <w:t xml:space="preserve">17. Briefly describe the applicant’s proposed activities (and access requested), study and/or research while at Yale: </w:t>
      </w:r>
      <w:r>
        <w:fldChar w:fldCharType="begin">
          <w:ffData>
            <w:name w:val="Text19"/>
            <w:enabled/>
            <w:calcOnExit w:val="0"/>
            <w:textInput/>
          </w:ffData>
        </w:fldChar>
      </w:r>
      <w:bookmarkStart w:id="20" w:name="Text19"/>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20"/>
    </w:p>
    <w:p w14:paraId="3F23C530" w14:textId="77777777" w:rsidR="00726B46" w:rsidRDefault="008624A0" w:rsidP="00256A07"/>
    <w:p w14:paraId="5A509562" w14:textId="77777777" w:rsidR="00726B46" w:rsidRDefault="008624A0" w:rsidP="00256A07"/>
    <w:p w14:paraId="607FAD5C" w14:textId="77777777" w:rsidR="00726B46" w:rsidRDefault="008624A0" w:rsidP="00256A07"/>
    <w:p w14:paraId="1D2A9DAE" w14:textId="77777777" w:rsidR="00726B46" w:rsidRDefault="008624A0" w:rsidP="00256A07"/>
    <w:tbl>
      <w:tblPr>
        <w:tblW w:w="26743" w:type="dxa"/>
        <w:tblInd w:w="-432" w:type="dxa"/>
        <w:tblLook w:val="04A0" w:firstRow="1" w:lastRow="0" w:firstColumn="1" w:lastColumn="0" w:noHBand="0" w:noVBand="1"/>
      </w:tblPr>
      <w:tblGrid>
        <w:gridCol w:w="19899"/>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6B1D22" w:rsidRPr="00692F9A" w14:paraId="6D9757E6" w14:textId="77777777">
        <w:trPr>
          <w:trHeight w:val="468"/>
        </w:trPr>
        <w:tc>
          <w:tcPr>
            <w:tcW w:w="19899" w:type="dxa"/>
            <w:tcBorders>
              <w:top w:val="nil"/>
              <w:left w:val="nil"/>
              <w:bottom w:val="nil"/>
              <w:right w:val="nil"/>
            </w:tcBorders>
            <w:shd w:val="clear" w:color="auto" w:fill="auto"/>
            <w:noWrap/>
            <w:vAlign w:val="bottom"/>
          </w:tcPr>
          <w:tbl>
            <w:tblPr>
              <w:tblW w:w="19678" w:type="dxa"/>
              <w:tblLook w:val="04A0" w:firstRow="1" w:lastRow="0" w:firstColumn="1" w:lastColumn="0" w:noHBand="0" w:noVBand="1"/>
            </w:tblPr>
            <w:tblGrid>
              <w:gridCol w:w="256"/>
              <w:gridCol w:w="9617"/>
              <w:gridCol w:w="257"/>
              <w:gridCol w:w="257"/>
              <w:gridCol w:w="257"/>
              <w:gridCol w:w="255"/>
              <w:gridCol w:w="255"/>
              <w:gridCol w:w="256"/>
              <w:gridCol w:w="256"/>
              <w:gridCol w:w="256"/>
              <w:gridCol w:w="234"/>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55"/>
              <w:gridCol w:w="2677"/>
            </w:tblGrid>
            <w:tr w:rsidR="006B1D22" w:rsidRPr="00692F9A" w14:paraId="5586B30E" w14:textId="77777777">
              <w:trPr>
                <w:trHeight w:val="297"/>
              </w:trPr>
              <w:tc>
                <w:tcPr>
                  <w:tcW w:w="256" w:type="dxa"/>
                  <w:tcBorders>
                    <w:top w:val="nil"/>
                    <w:left w:val="nil"/>
                    <w:bottom w:val="nil"/>
                    <w:right w:val="nil"/>
                  </w:tcBorders>
                  <w:shd w:val="clear" w:color="auto" w:fill="auto"/>
                  <w:noWrap/>
                  <w:vAlign w:val="bottom"/>
                </w:tcPr>
                <w:p w14:paraId="06EFEE56" w14:textId="77777777" w:rsidR="00A23B89" w:rsidRPr="00692F9A" w:rsidRDefault="008624A0" w:rsidP="00CA6578">
                  <w:pPr>
                    <w:spacing w:line="240" w:lineRule="auto"/>
                    <w:rPr>
                      <w:rFonts w:ascii="Arial" w:eastAsia="Times New Roman" w:hAnsi="Arial" w:cs="Arial"/>
                      <w:sz w:val="20"/>
                      <w:szCs w:val="20"/>
                    </w:rPr>
                  </w:pPr>
                </w:p>
              </w:tc>
              <w:tc>
                <w:tcPr>
                  <w:tcW w:w="9617" w:type="dxa"/>
                  <w:tcBorders>
                    <w:top w:val="nil"/>
                    <w:left w:val="nil"/>
                    <w:bottom w:val="nil"/>
                    <w:right w:val="nil"/>
                  </w:tcBorders>
                  <w:shd w:val="clear" w:color="auto" w:fill="auto"/>
                  <w:noWrap/>
                  <w:vAlign w:val="bottom"/>
                </w:tcPr>
                <w:p w14:paraId="3D970FB7" w14:textId="77777777" w:rsidR="00A23B89" w:rsidRPr="00692F9A" w:rsidRDefault="00E402B1" w:rsidP="006B1D22">
                  <w:pPr>
                    <w:tabs>
                      <w:tab w:val="left" w:pos="9142"/>
                      <w:tab w:val="left" w:pos="9236"/>
                    </w:tabs>
                    <w:spacing w:line="240" w:lineRule="auto"/>
                    <w:jc w:val="center"/>
                    <w:rPr>
                      <w:rFonts w:ascii="Arial" w:eastAsia="Times New Roman" w:hAnsi="Arial" w:cs="Arial"/>
                      <w:sz w:val="20"/>
                      <w:szCs w:val="20"/>
                    </w:rPr>
                  </w:pPr>
                  <w:r w:rsidRPr="00F629BE">
                    <w:rPr>
                      <w:rFonts w:ascii="Arial" w:eastAsia="Times New Roman" w:hAnsi="Arial" w:cs="Arial"/>
                      <w:noProof/>
                      <w:sz w:val="20"/>
                      <w:szCs w:val="20"/>
                    </w:rPr>
                    <w:drawing>
                      <wp:inline distT="0" distB="0" distL="0" distR="0" wp14:anchorId="339D080D" wp14:editId="2A4A9A30">
                        <wp:extent cx="5943600" cy="467995"/>
                        <wp:effectExtent l="19050" t="0" r="0" b="0"/>
                        <wp:docPr id="8"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tc>
              <w:tc>
                <w:tcPr>
                  <w:tcW w:w="257" w:type="dxa"/>
                  <w:tcBorders>
                    <w:top w:val="nil"/>
                    <w:left w:val="nil"/>
                    <w:bottom w:val="nil"/>
                    <w:right w:val="nil"/>
                  </w:tcBorders>
                  <w:shd w:val="clear" w:color="auto" w:fill="auto"/>
                  <w:noWrap/>
                  <w:vAlign w:val="bottom"/>
                </w:tcPr>
                <w:p w14:paraId="6742BB57" w14:textId="77777777" w:rsidR="00A23B89" w:rsidRPr="00692F9A" w:rsidRDefault="008624A0"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0619ECF9" w14:textId="77777777" w:rsidR="00A23B89" w:rsidRPr="00692F9A" w:rsidRDefault="008624A0"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2BA4C34E"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AE55FAD"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C944F9A" w14:textId="77777777" w:rsidR="00A23B89" w:rsidRPr="00692F9A" w:rsidRDefault="008624A0"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60BECC8A" w14:textId="77777777" w:rsidR="00A23B89" w:rsidRPr="00692F9A" w:rsidRDefault="008624A0"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12B9C53E" w14:textId="77777777" w:rsidR="00A23B89" w:rsidRPr="00692F9A" w:rsidRDefault="008624A0"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7BD09FB4" w14:textId="77777777" w:rsidR="00A23B89" w:rsidRPr="00692F9A" w:rsidRDefault="008624A0" w:rsidP="00CA6578">
                  <w:pPr>
                    <w:spacing w:line="240" w:lineRule="auto"/>
                    <w:jc w:val="cente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tcPr>
                <w:p w14:paraId="0D8BC7D6"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67E1191"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D74C3AF"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38412E0"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CD4F06B"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01818EE"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7813734"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32FB071"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7909DEA"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207030F"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20D2340"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D0E2F0F"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4302000"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54879C4"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8741EE8"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9D287CB"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CB04499"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014470DC"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39AA6224" w14:textId="77777777" w:rsidR="00A23B89"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5883DE16" w14:textId="77777777" w:rsidR="00A23B89" w:rsidRPr="00692F9A" w:rsidRDefault="008624A0" w:rsidP="00CA6578">
                  <w:pPr>
                    <w:spacing w:line="240" w:lineRule="auto"/>
                    <w:rPr>
                      <w:rFonts w:ascii="Arial" w:eastAsia="Times New Roman" w:hAnsi="Arial" w:cs="Arial"/>
                      <w:sz w:val="20"/>
                      <w:szCs w:val="20"/>
                    </w:rPr>
                  </w:pPr>
                </w:p>
              </w:tc>
              <w:tc>
                <w:tcPr>
                  <w:tcW w:w="2677" w:type="dxa"/>
                  <w:tcBorders>
                    <w:top w:val="nil"/>
                    <w:left w:val="nil"/>
                    <w:bottom w:val="nil"/>
                    <w:right w:val="single" w:sz="4" w:space="0" w:color="auto"/>
                  </w:tcBorders>
                  <w:shd w:val="clear" w:color="auto" w:fill="auto"/>
                  <w:noWrap/>
                  <w:vAlign w:val="bottom"/>
                </w:tcPr>
                <w:p w14:paraId="55EBE395" w14:textId="77777777" w:rsidR="00A23B89" w:rsidRPr="00692F9A" w:rsidRDefault="008624A0" w:rsidP="00CA6578">
                  <w:pPr>
                    <w:spacing w:line="240" w:lineRule="auto"/>
                    <w:rPr>
                      <w:rFonts w:ascii="Arial" w:eastAsia="Times New Roman" w:hAnsi="Arial" w:cs="Arial"/>
                      <w:sz w:val="20"/>
                      <w:szCs w:val="20"/>
                    </w:rPr>
                  </w:pPr>
                </w:p>
              </w:tc>
            </w:tr>
          </w:tbl>
          <w:p w14:paraId="2B8FF774" w14:textId="77777777" w:rsidR="00A23B89" w:rsidRPr="00692F9A" w:rsidRDefault="00E402B1" w:rsidP="00A23B89">
            <w:pPr>
              <w:rPr>
                <w:b/>
              </w:rPr>
            </w:pPr>
            <w:r>
              <w:rPr>
                <w:b/>
              </w:rPr>
              <w:t xml:space="preserve">        </w:t>
            </w:r>
            <w:r w:rsidRPr="00692F9A">
              <w:rPr>
                <w:b/>
              </w:rPr>
              <w:t>FORM 3501 FR.13</w:t>
            </w:r>
          </w:p>
          <w:p w14:paraId="4D14EF09" w14:textId="77777777" w:rsidR="00A23B89" w:rsidRDefault="00E402B1" w:rsidP="00A23B89">
            <w:pPr>
              <w:rPr>
                <w:b/>
              </w:rPr>
            </w:pPr>
            <w:r>
              <w:rPr>
                <w:b/>
              </w:rPr>
              <w:t xml:space="preserve">        </w:t>
            </w:r>
            <w:r w:rsidRPr="00692F9A">
              <w:rPr>
                <w:b/>
              </w:rPr>
              <w:t>Application for Appointment as a Visiting Fellow or Laboratory Associate</w:t>
            </w:r>
          </w:p>
          <w:p w14:paraId="37231A91" w14:textId="669341D5" w:rsidR="00A23B89" w:rsidRDefault="00C47EAA" w:rsidP="00A23B89">
            <w:pPr>
              <w:rPr>
                <w:b/>
              </w:rPr>
            </w:pPr>
            <w:r>
              <w:rPr>
                <w:b/>
              </w:rPr>
              <w:t xml:space="preserve">        </w:t>
            </w:r>
          </w:p>
          <w:p w14:paraId="58BEEE89" w14:textId="77777777" w:rsidR="00922586" w:rsidRPr="00692F9A" w:rsidRDefault="007F3F8B" w:rsidP="00CA6578">
            <w:pPr>
              <w:spacing w:line="240" w:lineRule="auto"/>
              <w:jc w:val="center"/>
              <w:rPr>
                <w:rFonts w:ascii="Arial" w:eastAsia="Times New Roman" w:hAnsi="Arial" w:cs="Arial"/>
                <w:sz w:val="20"/>
                <w:szCs w:val="20"/>
              </w:rPr>
            </w:pPr>
            <w:r>
              <w:rPr>
                <w:noProof/>
              </w:rPr>
              <mc:AlternateContent>
                <mc:Choice Requires="wps">
                  <w:drawing>
                    <wp:anchor distT="0" distB="0" distL="114300" distR="114300" simplePos="0" relativeHeight="251658241" behindDoc="0" locked="0" layoutInCell="1" allowOverlap="1" wp14:anchorId="0B09F783" wp14:editId="1869086D">
                      <wp:simplePos x="0" y="0"/>
                      <wp:positionH relativeFrom="column">
                        <wp:posOffset>247650</wp:posOffset>
                      </wp:positionH>
                      <wp:positionV relativeFrom="paragraph">
                        <wp:posOffset>9525</wp:posOffset>
                      </wp:positionV>
                      <wp:extent cx="5932805" cy="0"/>
                      <wp:effectExtent l="19050" t="19050" r="20320" b="19050"/>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77583629" id="AutoShape 31" o:spid="_x0000_s1026" type="#_x0000_t32" style="position:absolute;margin-left:19.5pt;margin-top:.75pt;width:467.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" strokecolor="black [3213]" strokeweight="3pt">
                      <v:shadow color="#7f7f7f [1601]" opacity=".5" offset="1pt"/>
                    </v:shape>
                  </w:pict>
                </mc:Fallback>
              </mc:AlternateContent>
            </w:r>
          </w:p>
        </w:tc>
        <w:tc>
          <w:tcPr>
            <w:tcW w:w="236" w:type="dxa"/>
            <w:tcBorders>
              <w:top w:val="nil"/>
              <w:left w:val="nil"/>
              <w:bottom w:val="nil"/>
              <w:right w:val="nil"/>
            </w:tcBorders>
            <w:shd w:val="clear" w:color="auto" w:fill="auto"/>
            <w:noWrap/>
            <w:vAlign w:val="bottom"/>
          </w:tcPr>
          <w:p w14:paraId="2FD1F103"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417C181"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E673B4B"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95A8663"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0E24B26"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469B9B6"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7064AD8"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771FE23"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B2F4B00"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505D0103"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AFCAAE8"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A353F73"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17D00F53"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3E88FE3"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2BE4BBCD"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01057421"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4944C27F"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DE657EE"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8C829F1"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1FDCC5A"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09595AD"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59BE6C9"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8F19E28"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684D6F85"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DBC3F6B"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9D9E09C"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768A9A82" w14:textId="77777777" w:rsidR="00922586" w:rsidRPr="00692F9A" w:rsidRDefault="008624A0" w:rsidP="00CA6578">
            <w:pPr>
              <w:spacing w:line="240" w:lineRule="auto"/>
              <w:jc w:val="center"/>
              <w:rPr>
                <w:rFonts w:ascii="Arial" w:eastAsia="Times New Roman" w:hAnsi="Arial" w:cs="Arial"/>
                <w:sz w:val="20"/>
                <w:szCs w:val="20"/>
              </w:rPr>
            </w:pPr>
          </w:p>
        </w:tc>
        <w:tc>
          <w:tcPr>
            <w:tcW w:w="236" w:type="dxa"/>
            <w:tcBorders>
              <w:top w:val="nil"/>
              <w:left w:val="nil"/>
              <w:bottom w:val="nil"/>
              <w:right w:val="nil"/>
            </w:tcBorders>
            <w:shd w:val="clear" w:color="auto" w:fill="auto"/>
            <w:noWrap/>
            <w:vAlign w:val="bottom"/>
          </w:tcPr>
          <w:p w14:paraId="3E566543" w14:textId="77777777" w:rsidR="00922586" w:rsidRPr="00692F9A" w:rsidRDefault="008624A0" w:rsidP="00CA6578">
            <w:pPr>
              <w:spacing w:line="240" w:lineRule="auto"/>
              <w:rPr>
                <w:rFonts w:ascii="Arial" w:eastAsia="Times New Roman" w:hAnsi="Arial" w:cs="Arial"/>
                <w:sz w:val="20"/>
                <w:szCs w:val="20"/>
              </w:rPr>
            </w:pPr>
          </w:p>
        </w:tc>
        <w:tc>
          <w:tcPr>
            <w:tcW w:w="236" w:type="dxa"/>
            <w:tcBorders>
              <w:top w:val="nil"/>
              <w:left w:val="nil"/>
              <w:bottom w:val="nil"/>
              <w:right w:val="single" w:sz="4" w:space="0" w:color="auto"/>
            </w:tcBorders>
            <w:shd w:val="clear" w:color="auto" w:fill="auto"/>
            <w:noWrap/>
            <w:vAlign w:val="bottom"/>
          </w:tcPr>
          <w:p w14:paraId="137794E2" w14:textId="77777777" w:rsidR="00922586" w:rsidRPr="00692F9A" w:rsidRDefault="008624A0" w:rsidP="00CA6578">
            <w:pPr>
              <w:spacing w:line="240" w:lineRule="auto"/>
              <w:rPr>
                <w:rFonts w:ascii="Arial" w:eastAsia="Times New Roman" w:hAnsi="Arial" w:cs="Arial"/>
                <w:sz w:val="20"/>
                <w:szCs w:val="20"/>
              </w:rPr>
            </w:pPr>
          </w:p>
        </w:tc>
      </w:tr>
    </w:tbl>
    <w:p w14:paraId="6213FC6D" w14:textId="77777777" w:rsidR="002C7D25" w:rsidRPr="002C7D25" w:rsidRDefault="00E402B1" w:rsidP="00256A07">
      <w:pPr>
        <w:rPr>
          <w:u w:val="single"/>
        </w:rPr>
      </w:pPr>
      <w:r w:rsidRPr="002C7D25">
        <w:rPr>
          <w:u w:val="single"/>
        </w:rPr>
        <w:t>Signatures Required:</w:t>
      </w:r>
    </w:p>
    <w:p w14:paraId="33C7D4C3" w14:textId="77777777" w:rsidR="002C7D25" w:rsidRPr="002C7D25" w:rsidRDefault="008624A0" w:rsidP="00256A07">
      <w:pPr>
        <w:rPr>
          <w:u w:val="single"/>
        </w:rPr>
      </w:pPr>
    </w:p>
    <w:p w14:paraId="143A1DA6" w14:textId="77777777" w:rsidR="002C7D25" w:rsidRDefault="00E402B1" w:rsidP="00256A07">
      <w:r>
        <w:t>Chair of the Department: ______________________________________</w:t>
      </w:r>
    </w:p>
    <w:p w14:paraId="149036DC" w14:textId="77777777" w:rsidR="002C7D25" w:rsidRDefault="008624A0" w:rsidP="00256A07"/>
    <w:p w14:paraId="7B954952" w14:textId="77777777" w:rsidR="002C7D25" w:rsidRDefault="00E402B1" w:rsidP="00256A07">
      <w:r>
        <w:t>Business Manager or Departmental Administrator: ___________________________________________</w:t>
      </w:r>
    </w:p>
    <w:p w14:paraId="292ABFDC" w14:textId="77777777" w:rsidR="002C7D25" w:rsidRDefault="008624A0" w:rsidP="00256A07"/>
    <w:p w14:paraId="680F1224" w14:textId="77777777" w:rsidR="002C7D25" w:rsidRPr="002C7D25" w:rsidRDefault="00E402B1" w:rsidP="00256A07">
      <w:r>
        <w:t>Faculty Sponsor: _________________________________________</w:t>
      </w:r>
    </w:p>
    <w:p w14:paraId="2537EA43" w14:textId="77777777" w:rsidR="00C22844" w:rsidRDefault="008624A0" w:rsidP="00256A07">
      <w:pPr>
        <w:rPr>
          <w:b/>
        </w:rPr>
      </w:pPr>
    </w:p>
    <w:p w14:paraId="6D22D77E" w14:textId="77777777" w:rsidR="002C7D25" w:rsidRPr="003C2906" w:rsidRDefault="00E402B1" w:rsidP="00256A07">
      <w:pPr>
        <w:rPr>
          <w:i/>
        </w:rPr>
      </w:pPr>
      <w:r w:rsidRPr="00AA4E42">
        <w:rPr>
          <w:b/>
        </w:rPr>
        <w:t>Conflict of Interest Screening Questions</w:t>
      </w:r>
      <w:r>
        <w:rPr>
          <w:b/>
        </w:rPr>
        <w:t xml:space="preserve"> (for the applicant to complete).  </w:t>
      </w:r>
      <w:r w:rsidRPr="003C2906">
        <w:rPr>
          <w:i/>
        </w:rPr>
        <w:t>Please note:  definitions of bolded words are included at the end of the document.</w:t>
      </w:r>
    </w:p>
    <w:p w14:paraId="6CB1DDBA" w14:textId="77777777" w:rsidR="002C7D25" w:rsidRPr="00AA4E42" w:rsidRDefault="008624A0" w:rsidP="00256A07"/>
    <w:p w14:paraId="7E942A91" w14:textId="77777777" w:rsidR="002C7D25" w:rsidRPr="00AA4E42" w:rsidRDefault="00E402B1" w:rsidP="00256A07">
      <w:r w:rsidRPr="00AA4E42">
        <w:t>Did/will you, your spouse, your domestic partner, or your dependent children…</w:t>
      </w:r>
    </w:p>
    <w:p w14:paraId="15320293" w14:textId="77777777" w:rsidR="00AA4E42" w:rsidRPr="00AA4E42" w:rsidRDefault="00E402B1" w:rsidP="00AA4E42">
      <w:pPr>
        <w:pStyle w:val="ListParagraph"/>
        <w:numPr>
          <w:ilvl w:val="0"/>
          <w:numId w:val="14"/>
        </w:numPr>
      </w:pPr>
      <w:r w:rsidRPr="00AA4E42">
        <w:t xml:space="preserve">Serve in a </w:t>
      </w:r>
      <w:r w:rsidRPr="003C2906">
        <w:rPr>
          <w:b/>
        </w:rPr>
        <w:t xml:space="preserve">fiduciary </w:t>
      </w:r>
      <w:r w:rsidRPr="00AA4E42">
        <w:t xml:space="preserve">or management role for any external </w:t>
      </w:r>
      <w:r w:rsidRPr="003C2906">
        <w:rPr>
          <w:b/>
        </w:rPr>
        <w:t>entity</w:t>
      </w:r>
      <w:r w:rsidRPr="00AA4E42">
        <w:t xml:space="preserve">, or serve on an advisory/review committee for commercial entity that could relate to your </w:t>
      </w:r>
      <w:r w:rsidRPr="003C2906">
        <w:rPr>
          <w:b/>
        </w:rPr>
        <w:t>research</w:t>
      </w:r>
      <w:r w:rsidRPr="00AA4E42">
        <w:t>, administrative, clinical, teaching</w:t>
      </w:r>
      <w:r>
        <w:t>,</w:t>
      </w:r>
      <w:r w:rsidRPr="00AA4E42">
        <w:t xml:space="preserve"> or other Yale activities?</w:t>
      </w:r>
      <w:r>
        <w:t xml:space="preserve"> </w:t>
      </w:r>
      <w:r w:rsidRPr="00AA4E42">
        <w:rPr>
          <w:i/>
        </w:rPr>
        <w:t xml:space="preserve"> This includes, but is not limited t</w:t>
      </w:r>
      <w:r>
        <w:rPr>
          <w:i/>
        </w:rPr>
        <w:t>o</w:t>
      </w:r>
      <w:r w:rsidRPr="00AA4E42">
        <w:rPr>
          <w:i/>
        </w:rPr>
        <w:t xml:space="preserve">, service as an </w:t>
      </w:r>
      <w:r w:rsidRPr="003C2906">
        <w:rPr>
          <w:b/>
          <w:i/>
        </w:rPr>
        <w:t>officer</w:t>
      </w:r>
      <w:r w:rsidRPr="00AA4E42">
        <w:rPr>
          <w:i/>
        </w:rPr>
        <w:t xml:space="preserve"> or other management position, partner, trustee, member of the board of directors or scientific advisory board.</w:t>
      </w:r>
    </w:p>
    <w:p w14:paraId="3A998BA8" w14:textId="24AACE3C" w:rsidR="00AA4E42" w:rsidRDefault="00E402B1" w:rsidP="00AA4E42">
      <w:pPr>
        <w:ind w:left="360" w:firstLine="360"/>
      </w:pPr>
      <w:r>
        <w:t xml:space="preserve">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Yes</w:t>
      </w:r>
      <w:r>
        <w:tab/>
        <w:t xml:space="preserve">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No</w:t>
      </w:r>
    </w:p>
    <w:p w14:paraId="2F8F8619" w14:textId="6632C117" w:rsidR="00F338F3" w:rsidRDefault="00E402B1" w:rsidP="00256A07">
      <w:r>
        <w:tab/>
        <w:t xml:space="preserve">If yes, please describe: </w:t>
      </w:r>
      <w:r>
        <w:fldChar w:fldCharType="begin">
          <w:ffData>
            <w:name w:val="Text20"/>
            <w:enabled/>
            <w:calcOnExit w:val="0"/>
            <w:textInput/>
          </w:ffData>
        </w:fldChar>
      </w:r>
      <w:bookmarkStart w:id="21" w:name="Text20"/>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21"/>
    </w:p>
    <w:p w14:paraId="30182D4C" w14:textId="77777777" w:rsidR="00F338F3" w:rsidRDefault="008624A0" w:rsidP="00256A07"/>
    <w:p w14:paraId="2A8E89A3" w14:textId="77777777" w:rsidR="008F3576" w:rsidRDefault="00E402B1" w:rsidP="008F3576">
      <w:pPr>
        <w:pStyle w:val="ListParagraph"/>
        <w:numPr>
          <w:ilvl w:val="0"/>
          <w:numId w:val="14"/>
        </w:numPr>
      </w:pPr>
      <w:r w:rsidRPr="00B5317D">
        <w:t>Have</w:t>
      </w:r>
      <w:r>
        <w:t xml:space="preserve"> any reportable </w:t>
      </w:r>
      <w:r w:rsidRPr="00B5317D">
        <w:rPr>
          <w:b/>
        </w:rPr>
        <w:t>financial interest</w:t>
      </w:r>
      <w:r>
        <w:t xml:space="preserve"> from an external </w:t>
      </w:r>
      <w:r w:rsidRPr="00B5317D">
        <w:rPr>
          <w:b/>
        </w:rPr>
        <w:t xml:space="preserve">entity </w:t>
      </w:r>
      <w:r>
        <w:t xml:space="preserve">that could relate to your </w:t>
      </w:r>
      <w:r w:rsidRPr="00B5317D">
        <w:rPr>
          <w:b/>
        </w:rPr>
        <w:t>research</w:t>
      </w:r>
      <w:r>
        <w:t xml:space="preserve">, administrative, clinical, teaching, or other Yale activities? </w:t>
      </w:r>
    </w:p>
    <w:p w14:paraId="39430191" w14:textId="274D4729" w:rsidR="008F3576" w:rsidRDefault="00E402B1" w:rsidP="008F3576">
      <w:pPr>
        <w:pStyle w:val="ListParagraph"/>
        <w:ind w:left="360" w:firstLine="360"/>
      </w:pPr>
      <w:r>
        <w:t xml:space="preserve">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 xml:space="preserve"> Yes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 xml:space="preserve"> No</w:t>
      </w:r>
    </w:p>
    <w:p w14:paraId="5A9FD8DD" w14:textId="77777777" w:rsidR="008F3576" w:rsidRDefault="00E402B1" w:rsidP="008F3576">
      <w:pPr>
        <w:ind w:left="360"/>
      </w:pPr>
      <w:r>
        <w:t>(</w:t>
      </w:r>
      <w:r w:rsidRPr="00B5317D">
        <w:rPr>
          <w:i/>
        </w:rPr>
        <w:t>This includes, but is not limited to, consulting fees; stock, stock options, or other ownership interests; honoraria or speaking fees from for-profit entities; salary; loan; gifts; fees for serving on boards of directors, scientific and other advisory boards; or other compensation. If you have or will receive</w:t>
      </w:r>
      <w:r w:rsidRPr="00B5317D">
        <w:rPr>
          <w:b/>
          <w:i/>
        </w:rPr>
        <w:t xml:space="preserve"> royalty</w:t>
      </w:r>
      <w:r w:rsidRPr="00B5317D">
        <w:rPr>
          <w:i/>
        </w:rPr>
        <w:t xml:space="preserve"> payments, do not include these payments when responding to this question. Consider your </w:t>
      </w:r>
      <w:r w:rsidRPr="00B5317D">
        <w:rPr>
          <w:b/>
          <w:i/>
        </w:rPr>
        <w:t xml:space="preserve">royalty </w:t>
      </w:r>
      <w:r w:rsidRPr="00B5317D">
        <w:rPr>
          <w:i/>
        </w:rPr>
        <w:t>payments when responding to questions 3 &amp; 4.</w:t>
      </w:r>
      <w:r>
        <w:t xml:space="preserve"> </w:t>
      </w:r>
    </w:p>
    <w:p w14:paraId="414F712C" w14:textId="77777777" w:rsidR="008F3576" w:rsidRDefault="008624A0" w:rsidP="008F3576">
      <w:pPr>
        <w:ind w:firstLine="360"/>
      </w:pPr>
    </w:p>
    <w:p w14:paraId="1FB58B7D" w14:textId="6A683278" w:rsidR="008F3576" w:rsidRDefault="00E402B1" w:rsidP="008F3576">
      <w:pPr>
        <w:ind w:firstLine="360"/>
      </w:pPr>
      <w:r>
        <w:t xml:space="preserve">If yes, please describe: </w:t>
      </w:r>
      <w:r>
        <w:fldChar w:fldCharType="begin">
          <w:ffData>
            <w:name w:val="Text21"/>
            <w:enabled/>
            <w:calcOnExit w:val="0"/>
            <w:textInput/>
          </w:ffData>
        </w:fldChar>
      </w:r>
      <w:bookmarkStart w:id="22" w:name="Text21"/>
      <w:r>
        <w:instrText xml:space="preserve"> FORMTEXT </w:instrText>
      </w:r>
      <w:r>
        <w:fldChar w:fldCharType="separate"/>
      </w:r>
      <w:r w:rsidR="00523C14">
        <w:rPr>
          <w:noProof/>
        </w:rPr>
        <w:t> </w:t>
      </w:r>
      <w:r w:rsidR="00523C14">
        <w:rPr>
          <w:noProof/>
        </w:rPr>
        <w:t> </w:t>
      </w:r>
      <w:r w:rsidR="00523C14">
        <w:rPr>
          <w:noProof/>
        </w:rPr>
        <w:t> </w:t>
      </w:r>
      <w:r w:rsidR="00523C14">
        <w:rPr>
          <w:noProof/>
        </w:rPr>
        <w:t> </w:t>
      </w:r>
      <w:r w:rsidR="00523C14">
        <w:rPr>
          <w:noProof/>
        </w:rPr>
        <w:t> </w:t>
      </w:r>
      <w:r>
        <w:fldChar w:fldCharType="end"/>
      </w:r>
      <w:bookmarkEnd w:id="22"/>
    </w:p>
    <w:p w14:paraId="12B50079" w14:textId="77777777" w:rsidR="00976E40" w:rsidRDefault="008624A0" w:rsidP="00976E40">
      <w:pPr>
        <w:ind w:left="360"/>
      </w:pPr>
    </w:p>
    <w:p w14:paraId="44DFCF10" w14:textId="77777777" w:rsidR="00976E40" w:rsidRDefault="00E402B1" w:rsidP="00976E40">
      <w:pPr>
        <w:pStyle w:val="ListParagraph"/>
        <w:numPr>
          <w:ilvl w:val="0"/>
          <w:numId w:val="14"/>
        </w:numPr>
      </w:pPr>
      <w:r>
        <w:t>Do you have any active</w:t>
      </w:r>
      <w:r w:rsidRPr="00FB7573">
        <w:rPr>
          <w:b/>
        </w:rPr>
        <w:t xml:space="preserve"> patents</w:t>
      </w:r>
      <w:r>
        <w:t xml:space="preserve"> or </w:t>
      </w:r>
      <w:r w:rsidRPr="00FB7573">
        <w:rPr>
          <w:b/>
        </w:rPr>
        <w:t>patent</w:t>
      </w:r>
      <w:r>
        <w:t xml:space="preserve"> applications resulting from or related to your Yale work? </w:t>
      </w:r>
    </w:p>
    <w:p w14:paraId="59177FFD" w14:textId="0394F57E" w:rsidR="00976E40" w:rsidRDefault="00E402B1" w:rsidP="00976E40">
      <w:pPr>
        <w:pStyle w:val="ListParagraph"/>
        <w:ind w:left="360" w:firstLine="360"/>
      </w:pPr>
      <w:r>
        <w:t xml:space="preserve">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 xml:space="preserve">Yes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No</w:t>
      </w:r>
    </w:p>
    <w:p w14:paraId="7595EB51" w14:textId="77777777" w:rsidR="00217779" w:rsidRDefault="008624A0" w:rsidP="00976E40">
      <w:pPr>
        <w:pStyle w:val="ListParagraph"/>
        <w:ind w:left="360" w:firstLine="360"/>
      </w:pPr>
    </w:p>
    <w:p w14:paraId="13717D89" w14:textId="77777777" w:rsidR="00976E40" w:rsidRDefault="00E402B1" w:rsidP="00976E40">
      <w:pPr>
        <w:pStyle w:val="ListParagraph"/>
        <w:numPr>
          <w:ilvl w:val="0"/>
          <w:numId w:val="14"/>
        </w:numPr>
      </w:pPr>
      <w:r>
        <w:t xml:space="preserve">Do you have any </w:t>
      </w:r>
      <w:r w:rsidRPr="00C27066">
        <w:rPr>
          <w:b/>
        </w:rPr>
        <w:t>license agreements</w:t>
      </w:r>
      <w:r>
        <w:t xml:space="preserve"> (or expect to execute any agreements) with an outside </w:t>
      </w:r>
      <w:r w:rsidRPr="00C27066">
        <w:rPr>
          <w:b/>
        </w:rPr>
        <w:t xml:space="preserve">entity </w:t>
      </w:r>
      <w:r>
        <w:t>that is resulting from or related to your Yale work?</w:t>
      </w:r>
    </w:p>
    <w:p w14:paraId="03E9B508" w14:textId="0567A2BE" w:rsidR="00976E40" w:rsidRDefault="00E402B1" w:rsidP="00976E40">
      <w:pPr>
        <w:pStyle w:val="ListParagraph"/>
        <w:ind w:left="360" w:firstLine="360"/>
      </w:pPr>
      <w:r>
        <w:t xml:space="preserve">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Yes</w:t>
      </w:r>
      <w:r>
        <w:tab/>
        <w:t xml:space="preserve">    </w:t>
      </w:r>
      <w:r>
        <w:fldChar w:fldCharType="begin">
          <w:ffData>
            <w:name w:val="Check2"/>
            <w:enabled/>
            <w:calcOnExit w:val="0"/>
            <w:checkBox>
              <w:sizeAuto/>
              <w:default w:val="0"/>
            </w:checkBox>
          </w:ffData>
        </w:fldChar>
      </w:r>
      <w:r>
        <w:instrText xml:space="preserve"> FORMCHECKBOX </w:instrText>
      </w:r>
      <w:r w:rsidR="008624A0">
        <w:fldChar w:fldCharType="separate"/>
      </w:r>
      <w:r>
        <w:fldChar w:fldCharType="end"/>
      </w:r>
      <w:r>
        <w:t>No</w:t>
      </w:r>
    </w:p>
    <w:p w14:paraId="37D2B997" w14:textId="77777777" w:rsidR="00303E15" w:rsidRDefault="008624A0" w:rsidP="00187A57">
      <w:pPr>
        <w:spacing w:before="100" w:beforeAutospacing="1" w:after="100" w:afterAutospacing="1" w:line="240" w:lineRule="auto"/>
        <w:outlineLvl w:val="2"/>
        <w:rPr>
          <w:rFonts w:eastAsia="Times New Roman" w:cs="Times New Roman"/>
          <w:bCs/>
          <w:u w:val="single"/>
        </w:rPr>
      </w:pPr>
    </w:p>
    <w:tbl>
      <w:tblPr>
        <w:tblW w:w="22350" w:type="dxa"/>
        <w:tblInd w:w="-432" w:type="dxa"/>
        <w:tblLook w:val="04A0" w:firstRow="1" w:lastRow="0" w:firstColumn="1" w:lastColumn="0" w:noHBand="0" w:noVBand="1"/>
      </w:tblPr>
      <w:tblGrid>
        <w:gridCol w:w="19542"/>
        <w:gridCol w:w="286"/>
        <w:gridCol w:w="286"/>
        <w:gridCol w:w="286"/>
        <w:gridCol w:w="286"/>
        <w:gridCol w:w="286"/>
        <w:gridCol w:w="286"/>
        <w:gridCol w:w="286"/>
        <w:gridCol w:w="286"/>
        <w:gridCol w:w="247"/>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286"/>
        <w:gridCol w:w="4596"/>
      </w:tblGrid>
      <w:tr w:rsidR="006B1D22" w:rsidRPr="00692F9A" w14:paraId="7F6EF361" w14:textId="77777777">
        <w:trPr>
          <w:trHeight w:val="468"/>
        </w:trPr>
        <w:tc>
          <w:tcPr>
            <w:tcW w:w="9606" w:type="dxa"/>
            <w:tcBorders>
              <w:top w:val="nil"/>
              <w:left w:val="nil"/>
              <w:bottom w:val="nil"/>
              <w:right w:val="nil"/>
            </w:tcBorders>
            <w:shd w:val="clear" w:color="auto" w:fill="auto"/>
            <w:noWrap/>
            <w:vAlign w:val="bottom"/>
          </w:tcPr>
          <w:tbl>
            <w:tblPr>
              <w:tblW w:w="19678" w:type="dxa"/>
              <w:tblLook w:val="04A0" w:firstRow="1" w:lastRow="0" w:firstColumn="1" w:lastColumn="0" w:noHBand="0" w:noVBand="1"/>
            </w:tblPr>
            <w:tblGrid>
              <w:gridCol w:w="254"/>
              <w:gridCol w:w="9357"/>
              <w:gridCol w:w="256"/>
              <w:gridCol w:w="256"/>
              <w:gridCol w:w="256"/>
              <w:gridCol w:w="254"/>
              <w:gridCol w:w="254"/>
              <w:gridCol w:w="255"/>
              <w:gridCol w:w="255"/>
              <w:gridCol w:w="255"/>
              <w:gridCol w:w="23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54"/>
              <w:gridCol w:w="2609"/>
            </w:tblGrid>
            <w:tr w:rsidR="006B1D22" w:rsidRPr="00692F9A" w14:paraId="65D9B4F0" w14:textId="77777777">
              <w:trPr>
                <w:trHeight w:val="297"/>
              </w:trPr>
              <w:tc>
                <w:tcPr>
                  <w:tcW w:w="256" w:type="dxa"/>
                  <w:tcBorders>
                    <w:top w:val="nil"/>
                    <w:left w:val="nil"/>
                    <w:bottom w:val="nil"/>
                    <w:right w:val="nil"/>
                  </w:tcBorders>
                  <w:shd w:val="clear" w:color="auto" w:fill="auto"/>
                  <w:noWrap/>
                  <w:vAlign w:val="bottom"/>
                </w:tcPr>
                <w:p w14:paraId="2A26ACD9" w14:textId="77777777" w:rsidR="006B1D22" w:rsidRPr="00692F9A" w:rsidRDefault="008624A0" w:rsidP="00CA6578">
                  <w:pPr>
                    <w:spacing w:line="240" w:lineRule="auto"/>
                    <w:rPr>
                      <w:rFonts w:ascii="Arial" w:eastAsia="Times New Roman" w:hAnsi="Arial" w:cs="Arial"/>
                      <w:sz w:val="20"/>
                      <w:szCs w:val="20"/>
                    </w:rPr>
                  </w:pPr>
                </w:p>
              </w:tc>
              <w:tc>
                <w:tcPr>
                  <w:tcW w:w="9617" w:type="dxa"/>
                  <w:tcBorders>
                    <w:top w:val="nil"/>
                    <w:left w:val="nil"/>
                    <w:bottom w:val="nil"/>
                    <w:right w:val="nil"/>
                  </w:tcBorders>
                  <w:shd w:val="clear" w:color="auto" w:fill="auto"/>
                  <w:noWrap/>
                  <w:vAlign w:val="bottom"/>
                </w:tcPr>
                <w:p w14:paraId="28C1D641" w14:textId="77777777" w:rsidR="006B1D22" w:rsidRPr="00692F9A" w:rsidRDefault="00E402B1" w:rsidP="00CA6578">
                  <w:pPr>
                    <w:tabs>
                      <w:tab w:val="left" w:pos="9142"/>
                      <w:tab w:val="left" w:pos="9236"/>
                    </w:tabs>
                    <w:spacing w:line="240" w:lineRule="auto"/>
                    <w:jc w:val="center"/>
                    <w:rPr>
                      <w:rFonts w:ascii="Arial" w:eastAsia="Times New Roman" w:hAnsi="Arial" w:cs="Arial"/>
                      <w:sz w:val="20"/>
                      <w:szCs w:val="20"/>
                    </w:rPr>
                  </w:pPr>
                  <w:r w:rsidRPr="00F629BE">
                    <w:rPr>
                      <w:rFonts w:ascii="Arial" w:eastAsia="Times New Roman" w:hAnsi="Arial" w:cs="Arial"/>
                      <w:noProof/>
                      <w:sz w:val="20"/>
                      <w:szCs w:val="20"/>
                    </w:rPr>
                    <w:drawing>
                      <wp:inline distT="0" distB="0" distL="0" distR="0" wp14:anchorId="1074FB0B" wp14:editId="72CF865F">
                        <wp:extent cx="5943600" cy="467995"/>
                        <wp:effectExtent l="19050" t="0" r="0" b="0"/>
                        <wp:docPr id="11" name="Picture 3"/>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0" cstate="print"/>
                                <a:srcRect/>
                                <a:stretch>
                                  <a:fillRect/>
                                </a:stretch>
                              </pic:blipFill>
                              <pic:spPr bwMode="auto">
                                <a:xfrm>
                                  <a:off x="0" y="0"/>
                                  <a:ext cx="5943600" cy="467995"/>
                                </a:xfrm>
                                <a:prstGeom prst="rect">
                                  <a:avLst/>
                                </a:prstGeom>
                                <a:noFill/>
                                <a:ln w="9525">
                                  <a:noFill/>
                                  <a:miter lim="800000"/>
                                  <a:headEnd/>
                                  <a:tailEnd/>
                                </a:ln>
                              </pic:spPr>
                            </pic:pic>
                          </a:graphicData>
                        </a:graphic>
                      </wp:inline>
                    </w:drawing>
                  </w:r>
                </w:p>
              </w:tc>
              <w:tc>
                <w:tcPr>
                  <w:tcW w:w="257" w:type="dxa"/>
                  <w:tcBorders>
                    <w:top w:val="nil"/>
                    <w:left w:val="nil"/>
                    <w:bottom w:val="nil"/>
                    <w:right w:val="nil"/>
                  </w:tcBorders>
                  <w:shd w:val="clear" w:color="auto" w:fill="auto"/>
                  <w:noWrap/>
                  <w:vAlign w:val="bottom"/>
                </w:tcPr>
                <w:p w14:paraId="2F4531CA" w14:textId="77777777" w:rsidR="006B1D22" w:rsidRPr="00692F9A" w:rsidRDefault="008624A0"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0C93D260" w14:textId="77777777" w:rsidR="006B1D22" w:rsidRPr="00692F9A" w:rsidRDefault="008624A0" w:rsidP="00CA6578">
                  <w:pPr>
                    <w:spacing w:line="240" w:lineRule="auto"/>
                    <w:jc w:val="center"/>
                    <w:rPr>
                      <w:rFonts w:ascii="Arial" w:eastAsia="Times New Roman" w:hAnsi="Arial" w:cs="Arial"/>
                      <w:sz w:val="20"/>
                      <w:szCs w:val="20"/>
                    </w:rPr>
                  </w:pPr>
                </w:p>
              </w:tc>
              <w:tc>
                <w:tcPr>
                  <w:tcW w:w="257" w:type="dxa"/>
                  <w:tcBorders>
                    <w:top w:val="nil"/>
                    <w:left w:val="nil"/>
                    <w:bottom w:val="nil"/>
                    <w:right w:val="nil"/>
                  </w:tcBorders>
                  <w:shd w:val="clear" w:color="auto" w:fill="auto"/>
                  <w:noWrap/>
                  <w:vAlign w:val="bottom"/>
                </w:tcPr>
                <w:p w14:paraId="1DFA6500"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A01665A"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2C04AC3" w14:textId="77777777" w:rsidR="006B1D22" w:rsidRPr="00692F9A" w:rsidRDefault="008624A0"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7600D9ED" w14:textId="77777777" w:rsidR="006B1D22" w:rsidRPr="00692F9A" w:rsidRDefault="008624A0"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19B5570E" w14:textId="77777777" w:rsidR="006B1D22" w:rsidRPr="00692F9A" w:rsidRDefault="008624A0" w:rsidP="00CA6578">
                  <w:pPr>
                    <w:spacing w:line="240" w:lineRule="auto"/>
                    <w:jc w:val="center"/>
                    <w:rPr>
                      <w:rFonts w:ascii="Arial" w:eastAsia="Times New Roman" w:hAnsi="Arial" w:cs="Arial"/>
                      <w:sz w:val="20"/>
                      <w:szCs w:val="20"/>
                    </w:rPr>
                  </w:pPr>
                </w:p>
              </w:tc>
              <w:tc>
                <w:tcPr>
                  <w:tcW w:w="256" w:type="dxa"/>
                  <w:tcBorders>
                    <w:top w:val="nil"/>
                    <w:left w:val="nil"/>
                    <w:bottom w:val="nil"/>
                    <w:right w:val="nil"/>
                  </w:tcBorders>
                  <w:shd w:val="clear" w:color="auto" w:fill="auto"/>
                  <w:noWrap/>
                  <w:vAlign w:val="bottom"/>
                </w:tcPr>
                <w:p w14:paraId="5CD97499" w14:textId="77777777" w:rsidR="006B1D22" w:rsidRPr="00692F9A" w:rsidRDefault="008624A0" w:rsidP="00CA6578">
                  <w:pPr>
                    <w:spacing w:line="240" w:lineRule="auto"/>
                    <w:jc w:val="center"/>
                    <w:rPr>
                      <w:rFonts w:ascii="Arial" w:eastAsia="Times New Roman" w:hAnsi="Arial" w:cs="Arial"/>
                      <w:sz w:val="20"/>
                      <w:szCs w:val="20"/>
                    </w:rPr>
                  </w:pPr>
                </w:p>
              </w:tc>
              <w:tc>
                <w:tcPr>
                  <w:tcW w:w="234" w:type="dxa"/>
                  <w:tcBorders>
                    <w:top w:val="nil"/>
                    <w:left w:val="nil"/>
                    <w:bottom w:val="nil"/>
                    <w:right w:val="nil"/>
                  </w:tcBorders>
                  <w:shd w:val="clear" w:color="auto" w:fill="auto"/>
                  <w:noWrap/>
                  <w:vAlign w:val="bottom"/>
                </w:tcPr>
                <w:p w14:paraId="1D5AFA7C"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64825E9"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58E344B1"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1CF2D78"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4100F0A"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71DC030"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B62A4D6"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25A96CF"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85860C9"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185D3D6"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61CAA42"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4BC86EE"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F915A4F"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064280AA"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404EA5E4"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43EF525"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1E4F53B3"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644AC9E6"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24306E86" w14:textId="77777777" w:rsidR="006B1D22" w:rsidRPr="00692F9A" w:rsidRDefault="008624A0" w:rsidP="00CA6578">
                  <w:pPr>
                    <w:spacing w:line="240" w:lineRule="auto"/>
                    <w:jc w:val="center"/>
                    <w:rPr>
                      <w:rFonts w:ascii="Arial" w:eastAsia="Times New Roman" w:hAnsi="Arial" w:cs="Arial"/>
                      <w:sz w:val="20"/>
                      <w:szCs w:val="20"/>
                    </w:rPr>
                  </w:pPr>
                </w:p>
              </w:tc>
              <w:tc>
                <w:tcPr>
                  <w:tcW w:w="255" w:type="dxa"/>
                  <w:tcBorders>
                    <w:top w:val="nil"/>
                    <w:left w:val="nil"/>
                    <w:bottom w:val="nil"/>
                    <w:right w:val="nil"/>
                  </w:tcBorders>
                  <w:shd w:val="clear" w:color="auto" w:fill="auto"/>
                  <w:noWrap/>
                  <w:vAlign w:val="bottom"/>
                </w:tcPr>
                <w:p w14:paraId="710CC8B8" w14:textId="77777777" w:rsidR="006B1D22" w:rsidRPr="00692F9A" w:rsidRDefault="008624A0" w:rsidP="00CA6578">
                  <w:pPr>
                    <w:spacing w:line="240" w:lineRule="auto"/>
                    <w:rPr>
                      <w:rFonts w:ascii="Arial" w:eastAsia="Times New Roman" w:hAnsi="Arial" w:cs="Arial"/>
                      <w:sz w:val="20"/>
                      <w:szCs w:val="20"/>
                    </w:rPr>
                  </w:pPr>
                </w:p>
              </w:tc>
              <w:tc>
                <w:tcPr>
                  <w:tcW w:w="2677" w:type="dxa"/>
                  <w:tcBorders>
                    <w:top w:val="nil"/>
                    <w:left w:val="nil"/>
                    <w:bottom w:val="nil"/>
                    <w:right w:val="single" w:sz="4" w:space="0" w:color="auto"/>
                  </w:tcBorders>
                  <w:shd w:val="clear" w:color="auto" w:fill="auto"/>
                  <w:noWrap/>
                  <w:vAlign w:val="bottom"/>
                </w:tcPr>
                <w:p w14:paraId="127D23F9" w14:textId="77777777" w:rsidR="006B1D22" w:rsidRPr="00692F9A" w:rsidRDefault="008624A0" w:rsidP="00CA6578">
                  <w:pPr>
                    <w:spacing w:line="240" w:lineRule="auto"/>
                    <w:rPr>
                      <w:rFonts w:ascii="Arial" w:eastAsia="Times New Roman" w:hAnsi="Arial" w:cs="Arial"/>
                      <w:sz w:val="20"/>
                      <w:szCs w:val="20"/>
                    </w:rPr>
                  </w:pPr>
                </w:p>
              </w:tc>
            </w:tr>
          </w:tbl>
          <w:p w14:paraId="6BFF3ED7" w14:textId="77777777" w:rsidR="006B1D22" w:rsidRPr="00692F9A" w:rsidRDefault="00E402B1" w:rsidP="00CA6578">
            <w:pPr>
              <w:rPr>
                <w:b/>
              </w:rPr>
            </w:pPr>
            <w:r>
              <w:rPr>
                <w:b/>
              </w:rPr>
              <w:t xml:space="preserve">        </w:t>
            </w:r>
            <w:r w:rsidRPr="00692F9A">
              <w:rPr>
                <w:b/>
              </w:rPr>
              <w:t>FORM 3501 FR.13</w:t>
            </w:r>
          </w:p>
          <w:p w14:paraId="3A1AAE46" w14:textId="77777777" w:rsidR="006B1D22" w:rsidRDefault="00E402B1" w:rsidP="00CA6578">
            <w:pPr>
              <w:rPr>
                <w:b/>
              </w:rPr>
            </w:pPr>
            <w:r>
              <w:rPr>
                <w:b/>
              </w:rPr>
              <w:t xml:space="preserve">        </w:t>
            </w:r>
            <w:r w:rsidRPr="00692F9A">
              <w:rPr>
                <w:b/>
              </w:rPr>
              <w:t>Application for Appointment as a Visiting Fellow or Laboratory Associate</w:t>
            </w:r>
          </w:p>
          <w:p w14:paraId="2C9C8A20" w14:textId="3A5163DE" w:rsidR="006B1D22" w:rsidRDefault="00C47EAA" w:rsidP="00CA6578">
            <w:pPr>
              <w:rPr>
                <w:b/>
              </w:rPr>
            </w:pPr>
            <w:r>
              <w:rPr>
                <w:b/>
              </w:rPr>
              <w:t xml:space="preserve">        </w:t>
            </w:r>
          </w:p>
          <w:p w14:paraId="0C6BA72C" w14:textId="77777777" w:rsidR="006B1D22" w:rsidRPr="00692F9A" w:rsidRDefault="007F3F8B" w:rsidP="00CA6578">
            <w:pPr>
              <w:spacing w:line="240" w:lineRule="auto"/>
              <w:jc w:val="center"/>
              <w:rPr>
                <w:rFonts w:ascii="Arial" w:eastAsia="Times New Roman" w:hAnsi="Arial" w:cs="Arial"/>
                <w:sz w:val="20"/>
                <w:szCs w:val="20"/>
              </w:rPr>
            </w:pPr>
            <w:r>
              <w:rPr>
                <w:noProof/>
              </w:rPr>
              <mc:AlternateContent>
                <mc:Choice Requires="wps">
                  <w:drawing>
                    <wp:anchor distT="0" distB="0" distL="114300" distR="114300" simplePos="0" relativeHeight="251658242" behindDoc="0" locked="0" layoutInCell="1" allowOverlap="1" wp14:anchorId="1E62DF41" wp14:editId="521B7417">
                      <wp:simplePos x="0" y="0"/>
                      <wp:positionH relativeFrom="column">
                        <wp:posOffset>247650</wp:posOffset>
                      </wp:positionH>
                      <wp:positionV relativeFrom="paragraph">
                        <wp:posOffset>9525</wp:posOffset>
                      </wp:positionV>
                      <wp:extent cx="5932805" cy="0"/>
                      <wp:effectExtent l="19050" t="19050" r="20320" b="19050"/>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2805" cy="0"/>
                              </a:xfrm>
                              <a:prstGeom prst="straightConnector1">
                                <a:avLst/>
                              </a:prstGeom>
                              <a:noFill/>
                              <a:ln w="38100">
                                <a:solidFill>
                                  <a:schemeClr val="tx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151E2F36" id="AutoShape 32" o:spid="_x0000_s1026" type="#_x0000_t32" style="position:absolute;margin-left:19.5pt;margin-top:.75pt;width:467.1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" strokecolor="black [3213]" strokeweight="3pt">
                      <v:shadow color="#7f7f7f [1601]" opacity=".5" offset="1pt"/>
                    </v:shape>
                  </w:pict>
                </mc:Fallback>
              </mc:AlternateContent>
            </w:r>
          </w:p>
        </w:tc>
        <w:tc>
          <w:tcPr>
            <w:tcW w:w="288" w:type="dxa"/>
            <w:tcBorders>
              <w:top w:val="nil"/>
              <w:left w:val="nil"/>
              <w:bottom w:val="nil"/>
              <w:right w:val="nil"/>
            </w:tcBorders>
            <w:shd w:val="clear" w:color="auto" w:fill="auto"/>
            <w:noWrap/>
            <w:vAlign w:val="bottom"/>
          </w:tcPr>
          <w:p w14:paraId="18F909A5"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4F3BD6F"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5B71188"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B286FD0"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69565D7F"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14DB04C"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0C712150"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6B17BB66" w14:textId="77777777" w:rsidR="006B1D22" w:rsidRPr="00692F9A" w:rsidRDefault="008624A0" w:rsidP="00CA6578">
            <w:pPr>
              <w:spacing w:line="240" w:lineRule="auto"/>
              <w:jc w:val="center"/>
              <w:rPr>
                <w:rFonts w:ascii="Arial" w:eastAsia="Times New Roman" w:hAnsi="Arial" w:cs="Arial"/>
                <w:sz w:val="20"/>
                <w:szCs w:val="20"/>
              </w:rPr>
            </w:pPr>
          </w:p>
        </w:tc>
        <w:tc>
          <w:tcPr>
            <w:tcW w:w="248" w:type="dxa"/>
            <w:tcBorders>
              <w:top w:val="nil"/>
              <w:left w:val="nil"/>
              <w:bottom w:val="nil"/>
              <w:right w:val="nil"/>
            </w:tcBorders>
            <w:shd w:val="clear" w:color="auto" w:fill="auto"/>
            <w:noWrap/>
            <w:vAlign w:val="bottom"/>
          </w:tcPr>
          <w:p w14:paraId="087D20E2"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3633613"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01E44AD"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43D8F85"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8B79FA8"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774CEAA"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7293968"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638C291D"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131231AD"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3C088227"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D75F6E0"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18CA7A6"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C084E98"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5BBD50A"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1E8C6D6"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7A20D049"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57E38AD6"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4F521992"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1BABCA1C" w14:textId="77777777" w:rsidR="006B1D22" w:rsidRPr="00692F9A" w:rsidRDefault="008624A0" w:rsidP="00CA6578">
            <w:pPr>
              <w:spacing w:line="240" w:lineRule="auto"/>
              <w:jc w:val="center"/>
              <w:rPr>
                <w:rFonts w:ascii="Arial" w:eastAsia="Times New Roman" w:hAnsi="Arial" w:cs="Arial"/>
                <w:sz w:val="20"/>
                <w:szCs w:val="20"/>
              </w:rPr>
            </w:pPr>
          </w:p>
        </w:tc>
        <w:tc>
          <w:tcPr>
            <w:tcW w:w="288" w:type="dxa"/>
            <w:tcBorders>
              <w:top w:val="nil"/>
              <w:left w:val="nil"/>
              <w:bottom w:val="nil"/>
              <w:right w:val="nil"/>
            </w:tcBorders>
            <w:shd w:val="clear" w:color="auto" w:fill="auto"/>
            <w:noWrap/>
            <w:vAlign w:val="bottom"/>
          </w:tcPr>
          <w:p w14:paraId="2875665F" w14:textId="77777777" w:rsidR="006B1D22" w:rsidRPr="00692F9A" w:rsidRDefault="008624A0" w:rsidP="00CA6578">
            <w:pPr>
              <w:spacing w:line="240" w:lineRule="auto"/>
              <w:rPr>
                <w:rFonts w:ascii="Arial" w:eastAsia="Times New Roman" w:hAnsi="Arial" w:cs="Arial"/>
                <w:sz w:val="20"/>
                <w:szCs w:val="20"/>
              </w:rPr>
            </w:pPr>
          </w:p>
        </w:tc>
        <w:tc>
          <w:tcPr>
            <w:tcW w:w="4720" w:type="dxa"/>
            <w:tcBorders>
              <w:top w:val="nil"/>
              <w:left w:val="nil"/>
              <w:bottom w:val="nil"/>
              <w:right w:val="single" w:sz="4" w:space="0" w:color="auto"/>
            </w:tcBorders>
            <w:shd w:val="clear" w:color="auto" w:fill="auto"/>
            <w:noWrap/>
            <w:vAlign w:val="bottom"/>
          </w:tcPr>
          <w:p w14:paraId="3AE507F4" w14:textId="77777777" w:rsidR="006B1D22" w:rsidRPr="00692F9A" w:rsidRDefault="008624A0" w:rsidP="00CA6578">
            <w:pPr>
              <w:spacing w:line="240" w:lineRule="auto"/>
              <w:rPr>
                <w:rFonts w:ascii="Arial" w:eastAsia="Times New Roman" w:hAnsi="Arial" w:cs="Arial"/>
                <w:sz w:val="20"/>
                <w:szCs w:val="20"/>
              </w:rPr>
            </w:pPr>
          </w:p>
        </w:tc>
      </w:tr>
    </w:tbl>
    <w:p w14:paraId="5E7BC4FA" w14:textId="77777777" w:rsidR="00303E15" w:rsidRPr="00303E15" w:rsidRDefault="00E402B1" w:rsidP="00303E15">
      <w:pPr>
        <w:spacing w:before="100" w:beforeAutospacing="1" w:after="100" w:afterAutospacing="1" w:line="240" w:lineRule="auto"/>
        <w:outlineLvl w:val="2"/>
        <w:rPr>
          <w:rFonts w:eastAsia="Times New Roman" w:cs="Times New Roman"/>
          <w:b/>
          <w:bCs/>
        </w:rPr>
      </w:pPr>
      <w:r w:rsidRPr="00303E15">
        <w:rPr>
          <w:rFonts w:eastAsia="Times New Roman" w:cs="Times New Roman"/>
          <w:b/>
          <w:bCs/>
        </w:rPr>
        <w:t>Conflict of Interest</w:t>
      </w:r>
      <w:r w:rsidR="00C47EAA">
        <w:rPr>
          <w:rFonts w:eastAsia="Times New Roman" w:cs="Times New Roman"/>
          <w:b/>
          <w:bCs/>
        </w:rPr>
        <w:t xml:space="preserve"> Questions</w:t>
      </w:r>
      <w:r w:rsidRPr="00303E15">
        <w:rPr>
          <w:rFonts w:eastAsia="Times New Roman" w:cs="Times New Roman"/>
          <w:b/>
          <w:bCs/>
        </w:rPr>
        <w:t xml:space="preserve"> </w:t>
      </w:r>
      <w:r>
        <w:rPr>
          <w:rFonts w:eastAsia="Times New Roman" w:cs="Times New Roman"/>
          <w:b/>
          <w:bCs/>
        </w:rPr>
        <w:t>(</w:t>
      </w:r>
      <w:r w:rsidRPr="00303E15">
        <w:rPr>
          <w:rFonts w:eastAsia="Times New Roman" w:cs="Times New Roman"/>
          <w:b/>
          <w:bCs/>
        </w:rPr>
        <w:t>term definitions</w:t>
      </w:r>
      <w:r>
        <w:rPr>
          <w:rFonts w:eastAsia="Times New Roman" w:cs="Times New Roman"/>
          <w:b/>
          <w:bCs/>
        </w:rPr>
        <w:t>)</w:t>
      </w:r>
    </w:p>
    <w:p w14:paraId="4D4084A9" w14:textId="77777777" w:rsidR="003C2906" w:rsidRPr="003C2906" w:rsidRDefault="00E402B1" w:rsidP="00303E15">
      <w:pPr>
        <w:spacing w:before="100" w:beforeAutospacing="1" w:after="100" w:afterAutospacing="1" w:line="240" w:lineRule="auto"/>
        <w:outlineLvl w:val="2"/>
        <w:rPr>
          <w:rFonts w:eastAsia="Times New Roman" w:cs="Times New Roman"/>
          <w:bCs/>
          <w:u w:val="single"/>
        </w:rPr>
      </w:pPr>
      <w:r w:rsidRPr="003C2906">
        <w:rPr>
          <w:rFonts w:eastAsia="Times New Roman" w:cs="Times New Roman"/>
          <w:bCs/>
          <w:u w:val="single"/>
        </w:rPr>
        <w:t>Fiduciary</w:t>
      </w:r>
      <w:r w:rsidRPr="00E45C9F">
        <w:rPr>
          <w:rFonts w:eastAsia="Times New Roman" w:cs="Times New Roman"/>
          <w:bCs/>
          <w:u w:val="single"/>
        </w:rPr>
        <w:t xml:space="preserve">: </w:t>
      </w:r>
      <w:r w:rsidRPr="003C2906">
        <w:rPr>
          <w:rFonts w:eastAsia="Times New Roman" w:cs="Times New Roman"/>
        </w:rPr>
        <w:t xml:space="preserve">One who owes to others the duties of good faith, trust, confidence, and candor. Fiduciaries include officers, trustees, partners or members of the governing board of an entity. </w:t>
      </w:r>
    </w:p>
    <w:p w14:paraId="3F2E1911"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Entity:</w:t>
      </w:r>
      <w:r w:rsidRPr="00E45C9F">
        <w:rPr>
          <w:rFonts w:asciiTheme="minorHAnsi" w:hAnsiTheme="minorHAnsi"/>
          <w:b w:val="0"/>
          <w:sz w:val="22"/>
          <w:szCs w:val="22"/>
        </w:rPr>
        <w:t xml:space="preserve"> Any non-Yale organization, including for-profit or non-profit companies, corporations, partnerships, LLCs, foundations, associations, cooperatives.</w:t>
      </w:r>
    </w:p>
    <w:p w14:paraId="66847A90"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Research:</w:t>
      </w:r>
      <w:r w:rsidRPr="00E45C9F">
        <w:rPr>
          <w:rFonts w:asciiTheme="minorHAnsi" w:hAnsiTheme="minorHAnsi"/>
          <w:b w:val="0"/>
          <w:sz w:val="22"/>
          <w:szCs w:val="22"/>
        </w:rPr>
        <w:t xml:space="preserve"> A systematic investigation designed to develop or contribute to generalizable knowledge. Research includes conducting clinical trials.</w:t>
      </w:r>
    </w:p>
    <w:p w14:paraId="035EDAE8"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Officer:</w:t>
      </w:r>
      <w:r w:rsidRPr="00E45C9F">
        <w:rPr>
          <w:rFonts w:asciiTheme="minorHAnsi" w:hAnsiTheme="minorHAnsi"/>
          <w:b w:val="0"/>
          <w:sz w:val="22"/>
          <w:szCs w:val="22"/>
        </w:rPr>
        <w:t xml:space="preserve"> A person who holds an office of trust, authority, or command. In corporate organizations, an officer is elected or appointed by the board of directors to manage the daily operations of the firm. Officers include chief executive officer, president, vice president, secretary, and treasurer. </w:t>
      </w:r>
    </w:p>
    <w:p w14:paraId="69009BAB" w14:textId="77777777" w:rsidR="003C2906"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Financial interest:</w:t>
      </w:r>
      <w:r w:rsidRPr="00E45C9F">
        <w:rPr>
          <w:rFonts w:asciiTheme="minorHAnsi" w:hAnsiTheme="minorHAnsi"/>
          <w:b w:val="0"/>
          <w:sz w:val="22"/>
          <w:szCs w:val="22"/>
        </w:rPr>
        <w:t xml:space="preserve"> Any financial interest in or relationship with an entity, including, but not limited to, stocks, bonds, stock options, warrants, partnership or other equity or ownership interests, rights to patent or royalty payments, consulting fees, honoraria, speaking fees, salary, loans, gifts, lectureship fees, fees for serving on boards of directors, scientific and other advisory boards, or other compensation. For the purposes of this disclosure, financial interests DO NOT include stock owned through mutual funds or reimbursement for travel expenses.</w:t>
      </w:r>
    </w:p>
    <w:p w14:paraId="5760E176" w14:textId="77777777" w:rsidR="005E5113"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Royalty:</w:t>
      </w:r>
      <w:r w:rsidRPr="00E45C9F">
        <w:rPr>
          <w:rFonts w:asciiTheme="minorHAnsi" w:hAnsiTheme="minorHAnsi"/>
          <w:b w:val="0"/>
          <w:sz w:val="22"/>
          <w:szCs w:val="22"/>
        </w:rPr>
        <w:t xml:space="preserve"> Compensation for the use of intellectual property, usually copyrighted works or patented inventions, often calculated as a percentage of the receipts from use of the property or as a payment for each unit produced.</w:t>
      </w:r>
    </w:p>
    <w:p w14:paraId="3AB64CC0" w14:textId="77777777" w:rsidR="00FB7573" w:rsidRPr="00E45C9F" w:rsidRDefault="00E402B1" w:rsidP="00187A57">
      <w:pPr>
        <w:pStyle w:val="Heading3"/>
        <w:rPr>
          <w:rFonts w:asciiTheme="minorHAnsi" w:hAnsiTheme="minorHAnsi"/>
          <w:b w:val="0"/>
          <w:sz w:val="22"/>
          <w:szCs w:val="22"/>
        </w:rPr>
      </w:pPr>
      <w:r w:rsidRPr="00E45C9F">
        <w:rPr>
          <w:rFonts w:asciiTheme="minorHAnsi" w:hAnsiTheme="minorHAnsi"/>
          <w:b w:val="0"/>
          <w:sz w:val="22"/>
          <w:szCs w:val="22"/>
          <w:u w:val="single"/>
        </w:rPr>
        <w:t>Patent:</w:t>
      </w:r>
      <w:r w:rsidRPr="00E45C9F">
        <w:rPr>
          <w:rFonts w:asciiTheme="minorHAnsi" w:hAnsiTheme="minorHAnsi"/>
          <w:b w:val="0"/>
          <w:sz w:val="22"/>
          <w:szCs w:val="22"/>
        </w:rPr>
        <w:t xml:space="preserve"> The exclusive right to make, use, or sell an invention for a specified period of time, granted by the federal government to the inventor. </w:t>
      </w:r>
    </w:p>
    <w:p w14:paraId="7EAB3644" w14:textId="77777777" w:rsidR="00256A07" w:rsidRDefault="00E402B1" w:rsidP="0036260C">
      <w:pPr>
        <w:pStyle w:val="Heading3"/>
        <w:rPr>
          <w:rFonts w:asciiTheme="minorHAnsi" w:hAnsiTheme="minorHAnsi"/>
          <w:b w:val="0"/>
          <w:sz w:val="22"/>
          <w:szCs w:val="22"/>
        </w:rPr>
      </w:pPr>
      <w:r w:rsidRPr="00E45C9F">
        <w:rPr>
          <w:rFonts w:asciiTheme="minorHAnsi" w:hAnsiTheme="minorHAnsi"/>
          <w:b w:val="0"/>
          <w:sz w:val="22"/>
          <w:szCs w:val="22"/>
          <w:u w:val="single"/>
        </w:rPr>
        <w:t>License agreement:</w:t>
      </w:r>
      <w:r w:rsidRPr="00E45C9F">
        <w:rPr>
          <w:rFonts w:asciiTheme="minorHAnsi" w:hAnsiTheme="minorHAnsi"/>
          <w:b w:val="0"/>
          <w:sz w:val="22"/>
          <w:szCs w:val="22"/>
        </w:rPr>
        <w:t xml:space="preserve"> A contract by which one (the licensor) grants to another (the licensee) the right to sell, make, or use certain intellectual property in return for royalties, fees, or other forms of compensation. </w:t>
      </w:r>
    </w:p>
    <w:p w14:paraId="094DCAB7" w14:textId="77777777" w:rsidR="00B34D2E" w:rsidRDefault="008624A0" w:rsidP="0036260C">
      <w:pPr>
        <w:pStyle w:val="Heading3"/>
        <w:rPr>
          <w:rFonts w:asciiTheme="minorHAnsi" w:hAnsiTheme="minorHAnsi"/>
          <w:b w:val="0"/>
          <w:sz w:val="22"/>
          <w:szCs w:val="22"/>
        </w:rPr>
      </w:pPr>
    </w:p>
    <w:p w14:paraId="08667346" w14:textId="77777777" w:rsidR="00B34D2E" w:rsidRDefault="008624A0" w:rsidP="0036260C">
      <w:pPr>
        <w:pStyle w:val="Heading3"/>
        <w:rPr>
          <w:rFonts w:asciiTheme="minorHAnsi" w:hAnsiTheme="minorHAnsi"/>
          <w:b w:val="0"/>
          <w:sz w:val="22"/>
          <w:szCs w:val="22"/>
        </w:rPr>
      </w:pPr>
    </w:p>
    <w:p w14:paraId="5D60FF06" w14:textId="77777777" w:rsidR="00B34D2E" w:rsidRDefault="008624A0" w:rsidP="0036260C">
      <w:pPr>
        <w:pStyle w:val="Heading3"/>
        <w:rPr>
          <w:rFonts w:asciiTheme="minorHAnsi" w:hAnsiTheme="minorHAnsi"/>
          <w:b w:val="0"/>
          <w:sz w:val="22"/>
          <w:szCs w:val="22"/>
        </w:rPr>
      </w:pPr>
    </w:p>
    <w:p w14:paraId="6D2464AA" w14:textId="77777777" w:rsidR="00B34D2E" w:rsidRPr="00B34D2E" w:rsidRDefault="00E402B1" w:rsidP="00B34D2E">
      <w:pPr>
        <w:pStyle w:val="PlainText"/>
        <w:rPr>
          <w:rFonts w:asciiTheme="minorHAnsi" w:hAnsiTheme="minorHAnsi"/>
          <w:b/>
          <w:sz w:val="22"/>
          <w:szCs w:val="22"/>
        </w:rPr>
      </w:pPr>
      <w:r w:rsidRPr="00B34D2E">
        <w:rPr>
          <w:rFonts w:asciiTheme="minorHAnsi" w:hAnsiTheme="minorHAnsi"/>
          <w:b/>
          <w:sz w:val="22"/>
          <w:szCs w:val="22"/>
        </w:rPr>
        <w:t xml:space="preserve">Please submit this application either </w:t>
      </w:r>
      <w:r w:rsidR="00C47EAA">
        <w:rPr>
          <w:rFonts w:asciiTheme="minorHAnsi" w:hAnsiTheme="minorHAnsi"/>
          <w:b/>
          <w:sz w:val="22"/>
          <w:szCs w:val="22"/>
        </w:rPr>
        <w:t>via email to</w:t>
      </w:r>
      <w:r w:rsidRPr="00B34D2E">
        <w:rPr>
          <w:rFonts w:asciiTheme="minorHAnsi" w:hAnsiTheme="minorHAnsi"/>
          <w:b/>
          <w:sz w:val="22"/>
          <w:szCs w:val="22"/>
        </w:rPr>
        <w:t xml:space="preserve"> </w:t>
      </w:r>
      <w:hyperlink r:id="rId13" w:history="1">
        <w:r w:rsidRPr="00C71DD7">
          <w:rPr>
            <w:rStyle w:val="Hyperlink"/>
            <w:rFonts w:asciiTheme="minorHAnsi" w:hAnsiTheme="minorHAnsi"/>
            <w:b/>
            <w:sz w:val="22"/>
            <w:szCs w:val="22"/>
          </w:rPr>
          <w:t>alisa.paradise@yale.edu</w:t>
        </w:r>
      </w:hyperlink>
      <w:r>
        <w:rPr>
          <w:rFonts w:asciiTheme="minorHAnsi" w:hAnsiTheme="minorHAnsi"/>
          <w:b/>
          <w:sz w:val="22"/>
          <w:szCs w:val="22"/>
        </w:rPr>
        <w:t xml:space="preserve">. </w:t>
      </w:r>
    </w:p>
    <w:p w14:paraId="2836C5A5" w14:textId="77777777" w:rsidR="00D172B7" w:rsidRPr="00D172B7" w:rsidRDefault="00E402B1" w:rsidP="00CC1511">
      <w:pPr>
        <w:spacing w:line="240" w:lineRule="auto"/>
        <w:ind w:left="720" w:right="-187"/>
        <w:rPr>
          <w:rFonts w:ascii="Times New Roman" w:eastAsia="Calibri" w:hAnsi="Times New Roman" w:cs="Times New Roman"/>
          <w:sz w:val="24"/>
        </w:rPr>
      </w:pPr>
      <w:r>
        <w:br w:type="page"/>
      </w:r>
      <w:r w:rsidRPr="00D172B7">
        <w:rPr>
          <w:rFonts w:ascii="Times New Roman" w:eastAsia="Calibri" w:hAnsi="Times New Roman" w:cs="Times New Roman"/>
          <w:sz w:val="24"/>
        </w:rPr>
        <w:lastRenderedPageBreak/>
        <w:t>The following agreement must be signed by all applicants for Visiting Fellow or Laboratory Associate appointments</w:t>
      </w:r>
      <w:r w:rsidRPr="00803841">
        <w:rPr>
          <w:rFonts w:ascii="Times New Roman" w:eastAsia="Calibri" w:hAnsi="Times New Roman" w:cs="Times New Roman"/>
          <w:sz w:val="24"/>
        </w:rPr>
        <w:t xml:space="preserve"> </w:t>
      </w:r>
      <w:r w:rsidRPr="00803841">
        <w:rPr>
          <w:rFonts w:ascii="Times New Roman" w:hAnsi="Times New Roman"/>
          <w:i/>
          <w:sz w:val="24"/>
        </w:rPr>
        <w:t xml:space="preserve">except those who are employed by for-profit institutions, whose </w:t>
      </w:r>
      <w:r w:rsidRPr="00803841">
        <w:rPr>
          <w:rFonts w:ascii="Times New Roman" w:hAnsi="Times New Roman"/>
          <w:i/>
          <w:color w:val="000000"/>
          <w:sz w:val="24"/>
        </w:rPr>
        <w:t>employers may be required to execute a Visiting Scientist Agreement.  For further information and to determine if such an agreement may be necessary, please contact</w:t>
      </w:r>
      <w:r w:rsidRPr="00803841">
        <w:rPr>
          <w:rFonts w:ascii="Times New Roman" w:hAnsi="Times New Roman"/>
          <w:i/>
          <w:sz w:val="24"/>
        </w:rPr>
        <w:t xml:space="preserve"> </w:t>
      </w:r>
      <w:r w:rsidR="00C47EAA">
        <w:rPr>
          <w:rFonts w:ascii="Times New Roman" w:hAnsi="Times New Roman"/>
          <w:i/>
          <w:sz w:val="24"/>
        </w:rPr>
        <w:t>Donald Deyo</w:t>
      </w:r>
      <w:r w:rsidRPr="00803841">
        <w:rPr>
          <w:rFonts w:ascii="Times New Roman" w:hAnsi="Times New Roman"/>
          <w:i/>
          <w:sz w:val="24"/>
        </w:rPr>
        <w:t xml:space="preserve"> within the Office of Grants and Contracts Administration</w:t>
      </w:r>
      <w:r w:rsidRPr="00803841">
        <w:rPr>
          <w:rFonts w:ascii="Times New Roman" w:hAnsi="Times New Roman"/>
          <w:sz w:val="24"/>
        </w:rPr>
        <w:t xml:space="preserve">. </w:t>
      </w:r>
      <w:r w:rsidRPr="00803841">
        <w:rPr>
          <w:rFonts w:ascii="Times New Roman" w:eastAsia="Calibri" w:hAnsi="Times New Roman" w:cs="Times New Roman"/>
          <w:sz w:val="24"/>
        </w:rPr>
        <w:t xml:space="preserve"> </w:t>
      </w:r>
      <w:r w:rsidRPr="00D172B7">
        <w:rPr>
          <w:rFonts w:ascii="Times New Roman" w:eastAsia="Calibri" w:hAnsi="Times New Roman" w:cs="Times New Roman"/>
          <w:sz w:val="24"/>
        </w:rPr>
        <w:t xml:space="preserve">The VSA is available from </w:t>
      </w:r>
      <w:r w:rsidR="00C47EAA">
        <w:rPr>
          <w:rFonts w:ascii="Times New Roman" w:eastAsia="Calibri" w:hAnsi="Times New Roman" w:cs="Times New Roman"/>
          <w:sz w:val="24"/>
        </w:rPr>
        <w:t>Donald.Deyo</w:t>
      </w:r>
      <w:r w:rsidRPr="00D172B7">
        <w:rPr>
          <w:rFonts w:ascii="Times New Roman" w:eastAsia="Calibri" w:hAnsi="Times New Roman" w:cs="Times New Roman"/>
          <w:sz w:val="24"/>
        </w:rPr>
        <w:t>@yale.edu within the Office of Grants and Contracts Administration.  The agreement below clarifies issues such as intellectual property rights, third-party obligations and safety requirements, and in most cases will not affect the planned activities of the appointee in any way.  Questions regarding any specific provisions of this agreement can be directed to dpst@yale.edu.</w:t>
      </w:r>
    </w:p>
    <w:p w14:paraId="58491665" w14:textId="77777777" w:rsidR="00D172B7" w:rsidRPr="00D172B7" w:rsidRDefault="008624A0" w:rsidP="00D172B7">
      <w:pPr>
        <w:ind w:left="720" w:right="720"/>
        <w:jc w:val="center"/>
        <w:rPr>
          <w:rFonts w:ascii="Times New Roman" w:eastAsia="Calibri" w:hAnsi="Times New Roman" w:cs="Times New Roman"/>
          <w:sz w:val="24"/>
          <w:szCs w:val="36"/>
        </w:rPr>
      </w:pPr>
    </w:p>
    <w:p w14:paraId="06ECF72A" w14:textId="77777777" w:rsidR="00D172B7" w:rsidRPr="00D172B7" w:rsidRDefault="00E402B1" w:rsidP="00D172B7">
      <w:pPr>
        <w:ind w:left="720"/>
        <w:jc w:val="center"/>
        <w:rPr>
          <w:rFonts w:ascii="Times New Roman" w:eastAsia="Calibri" w:hAnsi="Times New Roman" w:cs="Times New Roman"/>
          <w:sz w:val="36"/>
          <w:szCs w:val="36"/>
        </w:rPr>
      </w:pPr>
      <w:r w:rsidRPr="00D172B7">
        <w:rPr>
          <w:rFonts w:ascii="Times New Roman" w:eastAsia="Calibri" w:hAnsi="Times New Roman" w:cs="Times New Roman"/>
          <w:sz w:val="36"/>
          <w:szCs w:val="36"/>
        </w:rPr>
        <w:t>Research Attachment</w:t>
      </w:r>
    </w:p>
    <w:p w14:paraId="4BD2AAE6" w14:textId="77777777" w:rsidR="00D172B7" w:rsidRPr="00D172B7" w:rsidRDefault="00E402B1" w:rsidP="00D172B7">
      <w:pPr>
        <w:ind w:left="720"/>
        <w:jc w:val="center"/>
        <w:rPr>
          <w:rFonts w:ascii="Times New Roman" w:eastAsia="Calibri" w:hAnsi="Times New Roman" w:cs="Times New Roman"/>
          <w:sz w:val="36"/>
          <w:szCs w:val="36"/>
        </w:rPr>
      </w:pPr>
      <w:r w:rsidRPr="00D172B7">
        <w:rPr>
          <w:rFonts w:ascii="Times New Roman" w:eastAsia="Calibri" w:hAnsi="Times New Roman" w:cs="Times New Roman"/>
          <w:sz w:val="36"/>
          <w:szCs w:val="36"/>
        </w:rPr>
        <w:t>For Visiting Fellows or Laboratory Associates</w:t>
      </w:r>
    </w:p>
    <w:p w14:paraId="6BF30C93" w14:textId="77777777" w:rsidR="00D172B7" w:rsidRPr="00D172B7" w:rsidRDefault="00E402B1" w:rsidP="00D172B7">
      <w:pPr>
        <w:ind w:left="720"/>
        <w:jc w:val="center"/>
        <w:rPr>
          <w:rFonts w:ascii="Times New Roman" w:eastAsia="Calibri" w:hAnsi="Times New Roman" w:cs="Times New Roman"/>
          <w:sz w:val="36"/>
          <w:szCs w:val="36"/>
        </w:rPr>
      </w:pPr>
      <w:r w:rsidRPr="00D172B7">
        <w:rPr>
          <w:rFonts w:ascii="Times New Roman" w:eastAsia="Calibri" w:hAnsi="Times New Roman" w:cs="Times New Roman"/>
          <w:sz w:val="36"/>
          <w:szCs w:val="36"/>
        </w:rPr>
        <w:t>from Academia, Other Nonprofit Institutions, or Governmental entities</w:t>
      </w:r>
      <w:r w:rsidRPr="00D172B7">
        <w:rPr>
          <w:rStyle w:val="FootnoteReference"/>
          <w:rFonts w:ascii="Times New Roman" w:eastAsia="Calibri" w:hAnsi="Times New Roman" w:cs="Times New Roman"/>
          <w:sz w:val="36"/>
          <w:szCs w:val="36"/>
        </w:rPr>
        <w:footnoteReference w:id="2"/>
      </w:r>
    </w:p>
    <w:p w14:paraId="66364721" w14:textId="77777777" w:rsidR="00D172B7" w:rsidRPr="00D172B7" w:rsidRDefault="008624A0" w:rsidP="00D172B7">
      <w:pPr>
        <w:ind w:left="720"/>
        <w:jc w:val="center"/>
        <w:rPr>
          <w:rFonts w:ascii="Times New Roman" w:eastAsia="Calibri" w:hAnsi="Times New Roman" w:cs="Times New Roman"/>
          <w:sz w:val="24"/>
          <w:szCs w:val="32"/>
        </w:rPr>
      </w:pPr>
    </w:p>
    <w:p w14:paraId="4B53B433" w14:textId="77777777" w:rsidR="00D172B7" w:rsidRPr="00D172B7" w:rsidRDefault="008624A0" w:rsidP="00D172B7">
      <w:pPr>
        <w:ind w:left="720"/>
        <w:rPr>
          <w:rFonts w:ascii="Times New Roman" w:eastAsia="Calibri" w:hAnsi="Times New Roman" w:cs="Times New Roman"/>
          <w:sz w:val="24"/>
        </w:rPr>
      </w:pPr>
    </w:p>
    <w:p w14:paraId="6534E1FD" w14:textId="6504F073" w:rsidR="00D172B7" w:rsidRPr="00D172B7" w:rsidRDefault="00E402B1" w:rsidP="00CC1511">
      <w:pPr>
        <w:spacing w:line="240" w:lineRule="auto"/>
        <w:ind w:left="720"/>
        <w:rPr>
          <w:rFonts w:ascii="Times New Roman" w:eastAsia="Calibri" w:hAnsi="Times New Roman" w:cs="Times New Roman"/>
          <w:sz w:val="24"/>
        </w:rPr>
      </w:pPr>
      <w:r w:rsidRPr="00D172B7">
        <w:rPr>
          <w:rFonts w:ascii="Times New Roman" w:eastAsia="Calibri" w:hAnsi="Times New Roman" w:cs="Times New Roman"/>
          <w:sz w:val="24"/>
        </w:rPr>
        <w:t xml:space="preserve">This attachment applies to the proposed collaborative research activities to be conducted by  </w:t>
      </w:r>
      <w:r>
        <w:rPr>
          <w:rFonts w:ascii="Times New Roman" w:eastAsia="Calibri" w:hAnsi="Times New Roman" w:cs="Times New Roman"/>
          <w:sz w:val="24"/>
        </w:rPr>
        <w:fldChar w:fldCharType="begin">
          <w:ffData>
            <w:name w:val="Text25"/>
            <w:enabled/>
            <w:calcOnExit w:val="0"/>
            <w:textInput/>
          </w:ffData>
        </w:fldChar>
      </w:r>
      <w:bookmarkStart w:id="23" w:name="Text25"/>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Pr>
          <w:rFonts w:ascii="Times New Roman" w:eastAsia="Calibri" w:hAnsi="Times New Roman" w:cs="Times New Roman"/>
          <w:sz w:val="24"/>
        </w:rPr>
        <w:fldChar w:fldCharType="end"/>
      </w:r>
      <w:bookmarkEnd w:id="23"/>
      <w:r w:rsidRPr="00D172B7">
        <w:rPr>
          <w:rFonts w:ascii="Times New Roman" w:eastAsia="Calibri" w:hAnsi="Times New Roman" w:cs="Times New Roman"/>
          <w:sz w:val="24"/>
        </w:rPr>
        <w:t xml:space="preserve"> while appointed as Visiting Fellow or Laboratory Associate (“the appointee”) at Yale as described in section </w:t>
      </w:r>
      <w:r>
        <w:rPr>
          <w:rFonts w:ascii="Times New Roman" w:eastAsia="Calibri" w:hAnsi="Times New Roman" w:cs="Times New Roman"/>
          <w:sz w:val="24"/>
        </w:rPr>
        <w:t>17</w:t>
      </w:r>
      <w:r w:rsidRPr="00D172B7">
        <w:rPr>
          <w:rFonts w:ascii="Times New Roman" w:eastAsia="Calibri" w:hAnsi="Times New Roman" w:cs="Times New Roman"/>
          <w:sz w:val="24"/>
        </w:rPr>
        <w:t xml:space="preserve"> of the application. This attachment is effective once this letter is signed and Yale’s Postdoctoral Affairs Office or Provost’s Office approves the appointment, and lasts for the length of the appointment.   </w:t>
      </w:r>
    </w:p>
    <w:p w14:paraId="38CEA278" w14:textId="77777777" w:rsidR="00D172B7" w:rsidRPr="00D172B7" w:rsidRDefault="008624A0" w:rsidP="00D172B7">
      <w:pPr>
        <w:ind w:left="720"/>
        <w:rPr>
          <w:rFonts w:ascii="Times New Roman" w:eastAsia="Calibri" w:hAnsi="Times New Roman" w:cs="Times New Roman"/>
          <w:sz w:val="24"/>
        </w:rPr>
      </w:pPr>
    </w:p>
    <w:p w14:paraId="6A3B9D39" w14:textId="77777777" w:rsidR="00D172B7" w:rsidRPr="00D172B7" w:rsidRDefault="00E402B1" w:rsidP="00D172B7">
      <w:pPr>
        <w:numPr>
          <w:ilvl w:val="0"/>
          <w:numId w:val="17"/>
        </w:numPr>
        <w:spacing w:line="240" w:lineRule="auto"/>
        <w:ind w:left="1620"/>
        <w:rPr>
          <w:rFonts w:ascii="Times New Roman" w:eastAsia="Calibri" w:hAnsi="Times New Roman" w:cs="Times New Roman"/>
          <w:sz w:val="24"/>
        </w:rPr>
      </w:pPr>
      <w:r w:rsidRPr="00D172B7">
        <w:rPr>
          <w:rFonts w:ascii="Times New Roman" w:eastAsia="Calibri" w:hAnsi="Times New Roman" w:cs="Times New Roman"/>
          <w:sz w:val="24"/>
        </w:rPr>
        <w:t>In order to promote collegiality, Yale agrees that the appointee may retain any intellectual property s/he creates pursuant to his or her work at Yale, subject to the following:</w:t>
      </w:r>
    </w:p>
    <w:p w14:paraId="0C0B866D" w14:textId="77777777" w:rsidR="00D172B7" w:rsidRPr="00D172B7" w:rsidRDefault="008624A0" w:rsidP="00D172B7">
      <w:pPr>
        <w:ind w:left="1620"/>
        <w:rPr>
          <w:rFonts w:ascii="Times New Roman" w:eastAsia="Calibri" w:hAnsi="Times New Roman" w:cs="Times New Roman"/>
          <w:sz w:val="24"/>
        </w:rPr>
      </w:pPr>
    </w:p>
    <w:p w14:paraId="3130BA99" w14:textId="77777777" w:rsidR="00D172B7" w:rsidRPr="00D172B7" w:rsidRDefault="00E402B1" w:rsidP="00D172B7">
      <w:pPr>
        <w:numPr>
          <w:ilvl w:val="0"/>
          <w:numId w:val="18"/>
        </w:numPr>
        <w:spacing w:line="240" w:lineRule="auto"/>
        <w:ind w:left="2250"/>
        <w:rPr>
          <w:rFonts w:ascii="Times New Roman" w:eastAsia="Calibri" w:hAnsi="Times New Roman" w:cs="Times New Roman"/>
          <w:sz w:val="24"/>
        </w:rPr>
      </w:pPr>
      <w:r w:rsidRPr="00D172B7">
        <w:rPr>
          <w:rFonts w:ascii="Times New Roman" w:eastAsia="Calibri" w:hAnsi="Times New Roman" w:cs="Times New Roman"/>
          <w:sz w:val="24"/>
        </w:rPr>
        <w:t xml:space="preserve">Yale’s research mission would be impeded if the appointee contributed to advancing knowledge or research, and then used his or her intellectual property rights to block Yale from using those advancements.  The appointee therefore hereby </w:t>
      </w:r>
      <w:r w:rsidRPr="00D172B7">
        <w:rPr>
          <w:rFonts w:ascii="Times New Roman" w:eastAsia="Calibri" w:hAnsi="Times New Roman" w:cs="Times New Roman"/>
          <w:bCs/>
          <w:sz w:val="24"/>
        </w:rPr>
        <w:t xml:space="preserve">grants Yale a nonexclusive royalty-free license </w:t>
      </w:r>
      <w:r w:rsidRPr="00D172B7">
        <w:rPr>
          <w:rFonts w:ascii="Times New Roman" w:eastAsia="Calibri" w:hAnsi="Times New Roman" w:cs="Times New Roman"/>
          <w:sz w:val="24"/>
        </w:rPr>
        <w:t xml:space="preserve">to use intellectual property s/he created at Yale for Yale’s teaching, research, or other educational or academic purposes.  The license is sublicensable by Yale to its partners in research, education and/or training.  </w:t>
      </w:r>
    </w:p>
    <w:p w14:paraId="35733F7F" w14:textId="77777777" w:rsidR="00D172B7" w:rsidRPr="00D172B7" w:rsidRDefault="008624A0" w:rsidP="00D172B7">
      <w:pPr>
        <w:ind w:left="2250"/>
        <w:rPr>
          <w:rFonts w:ascii="Times New Roman" w:eastAsia="Calibri" w:hAnsi="Times New Roman" w:cs="Times New Roman"/>
          <w:sz w:val="24"/>
        </w:rPr>
      </w:pPr>
    </w:p>
    <w:p w14:paraId="2157C2A8" w14:textId="77777777" w:rsidR="00D172B7" w:rsidRPr="00D172B7" w:rsidRDefault="00E402B1" w:rsidP="00D172B7">
      <w:pPr>
        <w:numPr>
          <w:ilvl w:val="0"/>
          <w:numId w:val="18"/>
        </w:numPr>
        <w:spacing w:line="240" w:lineRule="auto"/>
        <w:ind w:left="2250"/>
        <w:rPr>
          <w:rFonts w:ascii="Times New Roman" w:eastAsia="Calibri" w:hAnsi="Times New Roman" w:cs="Times New Roman"/>
          <w:sz w:val="24"/>
        </w:rPr>
      </w:pPr>
      <w:r w:rsidRPr="00D172B7">
        <w:rPr>
          <w:rFonts w:ascii="Times New Roman" w:eastAsia="Calibri" w:hAnsi="Times New Roman" w:cs="Times New Roman"/>
          <w:sz w:val="24"/>
        </w:rPr>
        <w:t xml:space="preserve">Research at Yale often involves obligations to outside parties.  For example, money, </w:t>
      </w:r>
      <w:proofErr w:type="gramStart"/>
      <w:r w:rsidRPr="00D172B7">
        <w:rPr>
          <w:rFonts w:ascii="Times New Roman" w:eastAsia="Calibri" w:hAnsi="Times New Roman" w:cs="Times New Roman"/>
          <w:sz w:val="24"/>
        </w:rPr>
        <w:t>materials,  software</w:t>
      </w:r>
      <w:proofErr w:type="gramEnd"/>
      <w:r w:rsidRPr="00D172B7">
        <w:rPr>
          <w:rFonts w:ascii="Times New Roman" w:eastAsia="Calibri" w:hAnsi="Times New Roman" w:cs="Times New Roman"/>
          <w:sz w:val="24"/>
        </w:rPr>
        <w:t xml:space="preserve">, and/or equipment are often provided through contracts that give some intellectual property rights to the providers (e.g., sponsors).  If the appointee uses these resources, or contributes to work using these resources, the providers may have rights in the results from the appointee’s research.  Yale must be able to fulfill its obligations to the providers.  The appointee therefore agrees to assign and hereby does assign to Yale rights to intellectually property created by the appointee at Yale, to the extent necessary for Yale to comply with its obligations to third parties.  </w:t>
      </w:r>
    </w:p>
    <w:p w14:paraId="3ED36080" w14:textId="77777777" w:rsidR="00D172B7" w:rsidRPr="00D172B7" w:rsidRDefault="008624A0" w:rsidP="00D172B7">
      <w:pPr>
        <w:ind w:left="2250"/>
        <w:rPr>
          <w:rFonts w:ascii="Times New Roman" w:eastAsia="Calibri" w:hAnsi="Times New Roman" w:cs="Times New Roman"/>
          <w:bCs/>
          <w:sz w:val="24"/>
        </w:rPr>
      </w:pPr>
    </w:p>
    <w:p w14:paraId="4E29F48D" w14:textId="77777777" w:rsidR="00D172B7" w:rsidRPr="00D172B7" w:rsidRDefault="00E402B1" w:rsidP="00D172B7">
      <w:pPr>
        <w:numPr>
          <w:ilvl w:val="0"/>
          <w:numId w:val="18"/>
        </w:numPr>
        <w:spacing w:line="240" w:lineRule="auto"/>
        <w:ind w:left="2250"/>
        <w:rPr>
          <w:rFonts w:ascii="Times New Roman" w:eastAsia="Calibri" w:hAnsi="Times New Roman" w:cs="Times New Roman"/>
          <w:bCs/>
          <w:sz w:val="24"/>
        </w:rPr>
      </w:pPr>
      <w:r w:rsidRPr="00D172B7">
        <w:rPr>
          <w:rFonts w:ascii="Times New Roman" w:eastAsia="Calibri" w:hAnsi="Times New Roman" w:cs="Times New Roman"/>
          <w:sz w:val="24"/>
        </w:rPr>
        <w:lastRenderedPageBreak/>
        <w:t>The appointee agrees to promptly notify Yale’s Office of Cooperative Research of any inventions arising from his or her activities, so that intellectual property rights can be determined.  If Yale commercializes the results of the appointee’s research, Yale will share commercialization</w:t>
      </w:r>
      <w:r w:rsidRPr="00D172B7">
        <w:rPr>
          <w:rFonts w:ascii="Times New Roman" w:eastAsia="Calibri" w:hAnsi="Times New Roman" w:cs="Times New Roman"/>
          <w:bCs/>
          <w:sz w:val="24"/>
        </w:rPr>
        <w:t xml:space="preserve"> proceeds with the appointee as if he or she were a Yale faculty member, following applicable Yale policies and procedures. </w:t>
      </w:r>
      <w:r w:rsidRPr="00D172B7">
        <w:rPr>
          <w:rFonts w:ascii="Times New Roman" w:eastAsia="Calibri" w:hAnsi="Times New Roman" w:cs="Times New Roman"/>
          <w:sz w:val="24"/>
        </w:rPr>
        <w:br/>
      </w:r>
    </w:p>
    <w:p w14:paraId="3A97AE33" w14:textId="77777777" w:rsidR="00D172B7" w:rsidRPr="00D172B7" w:rsidRDefault="00E402B1" w:rsidP="00D172B7">
      <w:pPr>
        <w:numPr>
          <w:ilvl w:val="0"/>
          <w:numId w:val="18"/>
        </w:numPr>
        <w:spacing w:line="240" w:lineRule="auto"/>
        <w:ind w:left="2250"/>
        <w:rPr>
          <w:rFonts w:ascii="Times New Roman" w:eastAsia="Calibri" w:hAnsi="Times New Roman" w:cs="Times New Roman"/>
          <w:sz w:val="24"/>
        </w:rPr>
      </w:pPr>
      <w:r w:rsidRPr="00D172B7">
        <w:rPr>
          <w:rFonts w:ascii="Times New Roman" w:eastAsia="Calibri" w:hAnsi="Times New Roman" w:cs="Times New Roman"/>
          <w:sz w:val="24"/>
        </w:rPr>
        <w:t xml:space="preserve">The appointee agrees to execute any documents necessary to implement this Section 1.  </w:t>
      </w:r>
    </w:p>
    <w:p w14:paraId="6802A05C" w14:textId="77777777" w:rsidR="00D172B7" w:rsidRPr="00D172B7" w:rsidRDefault="008624A0" w:rsidP="00D172B7">
      <w:pPr>
        <w:ind w:left="1620"/>
        <w:rPr>
          <w:rFonts w:ascii="Times New Roman" w:eastAsia="Calibri" w:hAnsi="Times New Roman" w:cs="Times New Roman"/>
          <w:bCs/>
          <w:sz w:val="24"/>
        </w:rPr>
      </w:pPr>
    </w:p>
    <w:p w14:paraId="47CECE5A" w14:textId="77777777" w:rsidR="00D172B7" w:rsidRPr="00D172B7" w:rsidRDefault="00E402B1" w:rsidP="00D172B7">
      <w:pPr>
        <w:numPr>
          <w:ilvl w:val="0"/>
          <w:numId w:val="17"/>
        </w:numPr>
        <w:spacing w:line="240" w:lineRule="auto"/>
        <w:ind w:left="1620"/>
        <w:rPr>
          <w:rFonts w:ascii="Times New Roman" w:eastAsia="Calibri" w:hAnsi="Times New Roman" w:cs="Times New Roman"/>
          <w:bCs/>
          <w:sz w:val="24"/>
        </w:rPr>
      </w:pPr>
      <w:r w:rsidRPr="00D172B7">
        <w:rPr>
          <w:rFonts w:ascii="Times New Roman" w:eastAsia="Calibri" w:hAnsi="Times New Roman" w:cs="Times New Roman"/>
          <w:sz w:val="24"/>
        </w:rPr>
        <w:t xml:space="preserve">The appointee </w:t>
      </w:r>
      <w:r w:rsidRPr="00D172B7">
        <w:rPr>
          <w:rFonts w:ascii="Times New Roman" w:eastAsia="Calibri" w:hAnsi="Times New Roman" w:cs="Times New Roman"/>
          <w:bCs/>
          <w:sz w:val="24"/>
        </w:rPr>
        <w:t xml:space="preserve">will abide by all applicable Yale policies, procedures and guidelines, including training requirements relevant to use of Yale facilities. </w:t>
      </w:r>
    </w:p>
    <w:p w14:paraId="63CF1FDF" w14:textId="77777777" w:rsidR="00D172B7" w:rsidRPr="00D172B7" w:rsidRDefault="008624A0" w:rsidP="00D172B7">
      <w:pPr>
        <w:ind w:left="1620"/>
        <w:rPr>
          <w:rFonts w:ascii="Times New Roman" w:eastAsia="Calibri" w:hAnsi="Times New Roman" w:cs="Times New Roman"/>
          <w:sz w:val="24"/>
        </w:rPr>
      </w:pPr>
    </w:p>
    <w:p w14:paraId="1C068B4D" w14:textId="77777777" w:rsidR="00D172B7" w:rsidRPr="00D172B7" w:rsidRDefault="00E402B1" w:rsidP="00D172B7">
      <w:pPr>
        <w:numPr>
          <w:ilvl w:val="0"/>
          <w:numId w:val="17"/>
        </w:numPr>
        <w:spacing w:line="240" w:lineRule="auto"/>
        <w:ind w:left="1620"/>
        <w:rPr>
          <w:rFonts w:ascii="Times New Roman" w:eastAsia="Calibri" w:hAnsi="Times New Roman" w:cs="Times New Roman"/>
          <w:sz w:val="24"/>
        </w:rPr>
      </w:pPr>
      <w:r w:rsidRPr="00D172B7">
        <w:rPr>
          <w:rFonts w:ascii="Times New Roman" w:eastAsia="Calibri" w:hAnsi="Times New Roman" w:cs="Times New Roman"/>
          <w:sz w:val="24"/>
        </w:rPr>
        <w:t xml:space="preserve">The appointee will not bring equipment, supplies, or materials to Yale without the permission of his or her Hosting Faculty member, the written approval of Yale’s Environmental Health &amp; Safety department, and an executed agreement referencing this letter (e.g., a material transfer agreement or equipment/supplies use agreement governing the terms and conditions of the use of the material, equipment or supplies). If materials are to leave Yale at the end of the term of this appointment, then the parties agree to follow Yale procedures for the transfer.  </w:t>
      </w:r>
    </w:p>
    <w:p w14:paraId="421AC1EB" w14:textId="77777777" w:rsidR="00D172B7" w:rsidRPr="00D172B7" w:rsidRDefault="008624A0" w:rsidP="00D172B7">
      <w:pPr>
        <w:ind w:left="1620"/>
        <w:rPr>
          <w:rFonts w:ascii="Times New Roman" w:eastAsia="Calibri" w:hAnsi="Times New Roman" w:cs="Times New Roman"/>
          <w:sz w:val="24"/>
        </w:rPr>
      </w:pPr>
    </w:p>
    <w:p w14:paraId="178E3003" w14:textId="67915444" w:rsidR="00D172B7" w:rsidRPr="00D172B7" w:rsidRDefault="00E402B1" w:rsidP="00D172B7">
      <w:pPr>
        <w:numPr>
          <w:ilvl w:val="0"/>
          <w:numId w:val="17"/>
        </w:numPr>
        <w:spacing w:line="240" w:lineRule="auto"/>
        <w:ind w:left="1620"/>
        <w:rPr>
          <w:rFonts w:ascii="Times New Roman" w:eastAsia="Calibri" w:hAnsi="Times New Roman" w:cs="Times New Roman"/>
          <w:bCs/>
          <w:sz w:val="24"/>
        </w:rPr>
      </w:pPr>
      <w:r w:rsidRPr="00D172B7">
        <w:rPr>
          <w:rFonts w:ascii="Times New Roman" w:eastAsia="Calibri" w:hAnsi="Times New Roman" w:cs="Times New Roman"/>
          <w:bCs/>
          <w:sz w:val="24"/>
        </w:rPr>
        <w:t xml:space="preserve">The results of the research and any information identified as confidential are Yale’s Confidential Information.  During the term of this Agreement, the appointee may have access to information, data and techniques that are confidential to Yale or third parties to whom Yale has obligations of confidentiality.  The appointee will not disclose Confidential Information until it is published by or with the permission of the Hosting Faculty member, or </w:t>
      </w:r>
      <w:r>
        <w:rPr>
          <w:rFonts w:ascii="Times New Roman" w:eastAsia="Calibri" w:hAnsi="Times New Roman" w:cs="Times New Roman"/>
          <w:bCs/>
          <w:sz w:val="24"/>
        </w:rPr>
        <w:fldChar w:fldCharType="begin">
          <w:ffData>
            <w:name w:val="Text26"/>
            <w:enabled/>
            <w:calcOnExit w:val="0"/>
            <w:textInput/>
          </w:ffData>
        </w:fldChar>
      </w:r>
      <w:bookmarkStart w:id="24" w:name="Text26"/>
      <w:r>
        <w:rPr>
          <w:rFonts w:ascii="Times New Roman" w:eastAsia="Calibri" w:hAnsi="Times New Roman" w:cs="Times New Roman"/>
          <w:bCs/>
          <w:sz w:val="24"/>
        </w:rPr>
        <w:instrText xml:space="preserve"> FORMTEXT </w:instrText>
      </w:r>
      <w:r>
        <w:rPr>
          <w:rFonts w:ascii="Times New Roman" w:eastAsia="Calibri" w:hAnsi="Times New Roman" w:cs="Times New Roman"/>
          <w:bCs/>
          <w:sz w:val="24"/>
        </w:rPr>
      </w:r>
      <w:r>
        <w:rPr>
          <w:rFonts w:ascii="Times New Roman" w:eastAsia="Calibri" w:hAnsi="Times New Roman" w:cs="Times New Roman"/>
          <w:bCs/>
          <w:sz w:val="24"/>
        </w:rPr>
        <w:fldChar w:fldCharType="separate"/>
      </w:r>
      <w:r w:rsidR="00523C14">
        <w:rPr>
          <w:rFonts w:ascii="Times New Roman" w:eastAsia="Calibri" w:hAnsi="Times New Roman" w:cs="Times New Roman"/>
          <w:bCs/>
          <w:noProof/>
          <w:sz w:val="24"/>
        </w:rPr>
        <w:t> </w:t>
      </w:r>
      <w:r w:rsidR="00523C14">
        <w:rPr>
          <w:rFonts w:ascii="Times New Roman" w:eastAsia="Calibri" w:hAnsi="Times New Roman" w:cs="Times New Roman"/>
          <w:bCs/>
          <w:noProof/>
          <w:sz w:val="24"/>
        </w:rPr>
        <w:t> </w:t>
      </w:r>
      <w:r w:rsidR="00523C14">
        <w:rPr>
          <w:rFonts w:ascii="Times New Roman" w:eastAsia="Calibri" w:hAnsi="Times New Roman" w:cs="Times New Roman"/>
          <w:bCs/>
          <w:noProof/>
          <w:sz w:val="24"/>
        </w:rPr>
        <w:t> </w:t>
      </w:r>
      <w:r w:rsidR="00523C14">
        <w:rPr>
          <w:rFonts w:ascii="Times New Roman" w:eastAsia="Calibri" w:hAnsi="Times New Roman" w:cs="Times New Roman"/>
          <w:bCs/>
          <w:noProof/>
          <w:sz w:val="24"/>
        </w:rPr>
        <w:t> </w:t>
      </w:r>
      <w:r w:rsidR="00523C14">
        <w:rPr>
          <w:rFonts w:ascii="Times New Roman" w:eastAsia="Calibri" w:hAnsi="Times New Roman" w:cs="Times New Roman"/>
          <w:bCs/>
          <w:noProof/>
          <w:sz w:val="24"/>
        </w:rPr>
        <w:t> </w:t>
      </w:r>
      <w:r>
        <w:rPr>
          <w:rFonts w:ascii="Times New Roman" w:eastAsia="Calibri" w:hAnsi="Times New Roman" w:cs="Times New Roman"/>
          <w:bCs/>
          <w:sz w:val="24"/>
        </w:rPr>
        <w:fldChar w:fldCharType="end"/>
      </w:r>
      <w:bookmarkEnd w:id="24"/>
      <w:r w:rsidRPr="00D172B7">
        <w:rPr>
          <w:rFonts w:ascii="Times New Roman" w:eastAsia="Calibri" w:hAnsi="Times New Roman" w:cs="Times New Roman"/>
          <w:bCs/>
          <w:sz w:val="24"/>
        </w:rPr>
        <w:t>[</w:t>
      </w:r>
      <w:r w:rsidRPr="00D172B7">
        <w:rPr>
          <w:rFonts w:ascii="Times New Roman" w:eastAsia="Calibri" w:hAnsi="Times New Roman" w:cs="Times New Roman"/>
          <w:bCs/>
          <w:i/>
          <w:sz w:val="24"/>
        </w:rPr>
        <w:t>duration to be filled in at direction of Hosting Faculty member</w:t>
      </w:r>
      <w:r w:rsidRPr="00D172B7">
        <w:rPr>
          <w:rFonts w:ascii="Times New Roman" w:eastAsia="Calibri" w:hAnsi="Times New Roman" w:cs="Times New Roman"/>
          <w:bCs/>
          <w:sz w:val="24"/>
        </w:rPr>
        <w:t xml:space="preserve">] after the termination of this Agreement, whichever comes first.  However, any information identified as Confidential Information of an outside party shall be maintained in confidence for as long as is required by the contract or other obligation making it confidential.  It is the obligation of the appointee to find out from the Hosting Faculty </w:t>
      </w:r>
      <w:proofErr w:type="gramStart"/>
      <w:r w:rsidRPr="00D172B7">
        <w:rPr>
          <w:rFonts w:ascii="Times New Roman" w:eastAsia="Calibri" w:hAnsi="Times New Roman" w:cs="Times New Roman"/>
          <w:bCs/>
          <w:sz w:val="24"/>
        </w:rPr>
        <w:t>member  how</w:t>
      </w:r>
      <w:proofErr w:type="gramEnd"/>
      <w:r w:rsidRPr="00D172B7">
        <w:rPr>
          <w:rFonts w:ascii="Times New Roman" w:eastAsia="Calibri" w:hAnsi="Times New Roman" w:cs="Times New Roman"/>
          <w:bCs/>
          <w:sz w:val="24"/>
        </w:rPr>
        <w:t xml:space="preserve"> long the confidentiality obligation lasts.  </w:t>
      </w:r>
      <w:r w:rsidRPr="00D172B7">
        <w:rPr>
          <w:rFonts w:ascii="Times New Roman" w:eastAsia="Calibri" w:hAnsi="Times New Roman" w:cs="Times New Roman"/>
          <w:bCs/>
          <w:sz w:val="24"/>
        </w:rPr>
        <w:br/>
      </w:r>
    </w:p>
    <w:p w14:paraId="44D49C2F" w14:textId="77777777" w:rsidR="00D172B7" w:rsidRPr="00D172B7" w:rsidRDefault="008624A0" w:rsidP="00D172B7">
      <w:pPr>
        <w:tabs>
          <w:tab w:val="left" w:pos="5040"/>
        </w:tabs>
        <w:ind w:left="720" w:right="720"/>
        <w:rPr>
          <w:rFonts w:ascii="Times New Roman" w:eastAsia="Calibri" w:hAnsi="Times New Roman" w:cs="Times New Roman"/>
          <w:sz w:val="24"/>
        </w:rPr>
      </w:pPr>
    </w:p>
    <w:p w14:paraId="2B78A0A6" w14:textId="77777777" w:rsidR="00D172B7" w:rsidRPr="00D172B7" w:rsidRDefault="008624A0" w:rsidP="00D172B7">
      <w:pPr>
        <w:ind w:left="720" w:right="720"/>
        <w:rPr>
          <w:rFonts w:ascii="Times New Roman" w:eastAsia="Calibri" w:hAnsi="Times New Roman" w:cs="Times New Roman"/>
          <w:sz w:val="24"/>
        </w:rPr>
      </w:pPr>
    </w:p>
    <w:p w14:paraId="4DB7D785" w14:textId="77777777" w:rsidR="00D172B7" w:rsidRPr="00D172B7" w:rsidRDefault="00E402B1" w:rsidP="00D172B7">
      <w:pPr>
        <w:ind w:left="720" w:right="720"/>
        <w:jc w:val="both"/>
        <w:rPr>
          <w:rFonts w:ascii="Times New Roman" w:eastAsia="Calibri" w:hAnsi="Times New Roman" w:cs="Times New Roman"/>
          <w:sz w:val="24"/>
        </w:rPr>
      </w:pPr>
      <w:r w:rsidRPr="00D172B7">
        <w:rPr>
          <w:rFonts w:ascii="Times New Roman" w:eastAsia="Calibri" w:hAnsi="Times New Roman" w:cs="Times New Roman"/>
          <w:sz w:val="24"/>
        </w:rPr>
        <w:t>READ AND AGREED:</w:t>
      </w:r>
    </w:p>
    <w:p w14:paraId="20D3F3A4" w14:textId="77777777" w:rsidR="00D172B7" w:rsidRPr="00D172B7" w:rsidRDefault="008624A0" w:rsidP="00D172B7">
      <w:pPr>
        <w:ind w:left="720" w:right="720"/>
        <w:rPr>
          <w:rFonts w:ascii="Times New Roman" w:eastAsia="Calibri" w:hAnsi="Times New Roman" w:cs="Times New Roman"/>
          <w:sz w:val="24"/>
        </w:rPr>
      </w:pPr>
    </w:p>
    <w:p w14:paraId="7E36AABF" w14:textId="77777777" w:rsidR="00D172B7" w:rsidRPr="00D172B7" w:rsidRDefault="008624A0" w:rsidP="00D172B7">
      <w:pPr>
        <w:ind w:left="720" w:right="720"/>
        <w:rPr>
          <w:rFonts w:ascii="Times New Roman" w:eastAsia="Calibri" w:hAnsi="Times New Roman" w:cs="Times New Roman"/>
          <w:sz w:val="24"/>
        </w:rPr>
      </w:pPr>
    </w:p>
    <w:p w14:paraId="12416F3B" w14:textId="77777777" w:rsidR="00D172B7" w:rsidRPr="00D172B7" w:rsidRDefault="008624A0" w:rsidP="00D172B7">
      <w:pPr>
        <w:ind w:left="720" w:right="720"/>
        <w:rPr>
          <w:rFonts w:ascii="Times New Roman" w:eastAsia="Calibri" w:hAnsi="Times New Roman" w:cs="Times New Roman"/>
          <w:sz w:val="24"/>
        </w:rPr>
      </w:pPr>
    </w:p>
    <w:p w14:paraId="7354D810" w14:textId="73244638" w:rsidR="00D172B7" w:rsidRPr="00D172B7" w:rsidRDefault="00E402B1" w:rsidP="00D172B7">
      <w:pPr>
        <w:ind w:left="720" w:right="720"/>
        <w:rPr>
          <w:rFonts w:ascii="Times New Roman" w:eastAsia="Calibri" w:hAnsi="Times New Roman" w:cs="Times New Roman"/>
          <w:sz w:val="24"/>
        </w:rPr>
      </w:pPr>
      <w:r w:rsidRPr="00D172B7">
        <w:rPr>
          <w:rFonts w:ascii="Times New Roman" w:eastAsia="Calibri" w:hAnsi="Times New Roman" w:cs="Times New Roman"/>
          <w:sz w:val="24"/>
        </w:rPr>
        <w:t xml:space="preserve">By: </w:t>
      </w:r>
      <w:r>
        <w:rPr>
          <w:rFonts w:ascii="Times New Roman" w:eastAsia="Calibri" w:hAnsi="Times New Roman" w:cs="Times New Roman"/>
          <w:sz w:val="24"/>
        </w:rPr>
        <w:fldChar w:fldCharType="begin">
          <w:ffData>
            <w:name w:val="Text27"/>
            <w:enabled/>
            <w:calcOnExit w:val="0"/>
            <w:textInput/>
          </w:ffData>
        </w:fldChar>
      </w:r>
      <w:bookmarkStart w:id="25" w:name="Text27"/>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Pr>
          <w:rFonts w:ascii="Times New Roman" w:eastAsia="Calibri" w:hAnsi="Times New Roman" w:cs="Times New Roman"/>
          <w:sz w:val="24"/>
        </w:rPr>
        <w:fldChar w:fldCharType="end"/>
      </w:r>
      <w:bookmarkEnd w:id="25"/>
      <w:r w:rsidRPr="00D172B7">
        <w:rPr>
          <w:rFonts w:ascii="Times New Roman" w:eastAsia="Calibri" w:hAnsi="Times New Roman" w:cs="Times New Roman"/>
          <w:sz w:val="24"/>
        </w:rPr>
        <w:t xml:space="preserve">                    </w:t>
      </w:r>
    </w:p>
    <w:p w14:paraId="18F1CF68" w14:textId="77777777" w:rsidR="00D172B7" w:rsidRPr="00D172B7" w:rsidRDefault="008624A0" w:rsidP="00D172B7">
      <w:pPr>
        <w:ind w:left="720" w:right="720"/>
        <w:rPr>
          <w:rFonts w:ascii="Times New Roman" w:eastAsia="Calibri" w:hAnsi="Times New Roman" w:cs="Times New Roman"/>
          <w:sz w:val="24"/>
        </w:rPr>
      </w:pPr>
    </w:p>
    <w:p w14:paraId="0FAE8A59" w14:textId="285B2659" w:rsidR="00D172B7" w:rsidRPr="00D172B7" w:rsidRDefault="00E402B1" w:rsidP="00D172B7">
      <w:pPr>
        <w:ind w:left="720" w:right="720"/>
        <w:rPr>
          <w:rFonts w:ascii="Times New Roman" w:eastAsia="Calibri" w:hAnsi="Times New Roman" w:cs="Times New Roman"/>
          <w:sz w:val="24"/>
        </w:rPr>
      </w:pPr>
      <w:r w:rsidRPr="00D172B7">
        <w:rPr>
          <w:rFonts w:ascii="Times New Roman" w:eastAsia="Calibri" w:hAnsi="Times New Roman" w:cs="Times New Roman"/>
          <w:sz w:val="24"/>
        </w:rPr>
        <w:t xml:space="preserve">Name: </w:t>
      </w:r>
      <w:r>
        <w:rPr>
          <w:rFonts w:ascii="Times New Roman" w:eastAsia="Calibri" w:hAnsi="Times New Roman" w:cs="Times New Roman"/>
          <w:sz w:val="24"/>
        </w:rPr>
        <w:fldChar w:fldCharType="begin">
          <w:ffData>
            <w:name w:val="Text28"/>
            <w:enabled/>
            <w:calcOnExit w:val="0"/>
            <w:textInput/>
          </w:ffData>
        </w:fldChar>
      </w:r>
      <w:bookmarkStart w:id="26" w:name="Text28"/>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Pr>
          <w:rFonts w:ascii="Times New Roman" w:eastAsia="Calibri" w:hAnsi="Times New Roman" w:cs="Times New Roman"/>
          <w:sz w:val="24"/>
        </w:rPr>
        <w:fldChar w:fldCharType="end"/>
      </w:r>
      <w:bookmarkEnd w:id="26"/>
      <w:r w:rsidRPr="00D172B7">
        <w:rPr>
          <w:rFonts w:ascii="Times New Roman" w:eastAsia="Calibri" w:hAnsi="Times New Roman" w:cs="Times New Roman"/>
          <w:sz w:val="24"/>
        </w:rPr>
        <w:t xml:space="preserve">   </w:t>
      </w:r>
      <w:proofErr w:type="gramStart"/>
      <w:r w:rsidRPr="00D172B7">
        <w:rPr>
          <w:rFonts w:ascii="Times New Roman" w:eastAsia="Calibri" w:hAnsi="Times New Roman" w:cs="Times New Roman"/>
          <w:sz w:val="24"/>
        </w:rPr>
        <w:t xml:space="preserve">   [</w:t>
      </w:r>
      <w:proofErr w:type="gramEnd"/>
      <w:r w:rsidRPr="00D172B7">
        <w:rPr>
          <w:rFonts w:ascii="Times New Roman" w:eastAsia="Calibri" w:hAnsi="Times New Roman" w:cs="Times New Roman"/>
          <w:sz w:val="24"/>
        </w:rPr>
        <w:t xml:space="preserve">     name of Visiting Fellow/Laboratory Associate      ]</w:t>
      </w:r>
    </w:p>
    <w:p w14:paraId="35FE2956" w14:textId="77777777" w:rsidR="00D172B7" w:rsidRPr="00D172B7" w:rsidRDefault="008624A0" w:rsidP="00D172B7">
      <w:pPr>
        <w:ind w:left="720" w:right="720"/>
        <w:rPr>
          <w:rFonts w:ascii="Times New Roman" w:eastAsia="Calibri" w:hAnsi="Times New Roman" w:cs="Times New Roman"/>
          <w:sz w:val="24"/>
        </w:rPr>
      </w:pPr>
    </w:p>
    <w:p w14:paraId="72849A23" w14:textId="7626382A" w:rsidR="00D172B7" w:rsidRPr="00D172B7" w:rsidRDefault="00E402B1" w:rsidP="00D172B7">
      <w:pPr>
        <w:ind w:left="720" w:right="720"/>
        <w:rPr>
          <w:rFonts w:ascii="Times New Roman" w:eastAsia="Calibri" w:hAnsi="Times New Roman" w:cs="Times New Roman"/>
          <w:sz w:val="24"/>
        </w:rPr>
      </w:pPr>
      <w:r w:rsidRPr="00D172B7">
        <w:rPr>
          <w:rFonts w:ascii="Times New Roman" w:eastAsia="Calibri" w:hAnsi="Times New Roman" w:cs="Times New Roman"/>
          <w:sz w:val="24"/>
        </w:rPr>
        <w:t xml:space="preserve">Date:  </w:t>
      </w:r>
      <w:r>
        <w:rPr>
          <w:rFonts w:ascii="Times New Roman" w:eastAsia="Calibri" w:hAnsi="Times New Roman" w:cs="Times New Roman"/>
          <w:sz w:val="24"/>
        </w:rPr>
        <w:fldChar w:fldCharType="begin">
          <w:ffData>
            <w:name w:val="Text29"/>
            <w:enabled/>
            <w:calcOnExit w:val="0"/>
            <w:textInput/>
          </w:ffData>
        </w:fldChar>
      </w:r>
      <w:bookmarkStart w:id="27" w:name="Text29"/>
      <w:r>
        <w:rPr>
          <w:rFonts w:ascii="Times New Roman" w:eastAsia="Calibri" w:hAnsi="Times New Roman" w:cs="Times New Roman"/>
          <w:sz w:val="24"/>
        </w:rPr>
        <w:instrText xml:space="preserve"> FORMTEXT </w:instrText>
      </w:r>
      <w:r>
        <w:rPr>
          <w:rFonts w:ascii="Times New Roman" w:eastAsia="Calibri" w:hAnsi="Times New Roman" w:cs="Times New Roman"/>
          <w:sz w:val="24"/>
        </w:rPr>
      </w:r>
      <w:r>
        <w:rPr>
          <w:rFonts w:ascii="Times New Roman" w:eastAsia="Calibri" w:hAnsi="Times New Roman" w:cs="Times New Roman"/>
          <w:sz w:val="24"/>
        </w:rPr>
        <w:fldChar w:fldCharType="separate"/>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sidR="00523C14">
        <w:rPr>
          <w:rFonts w:ascii="Times New Roman" w:eastAsia="Calibri" w:hAnsi="Times New Roman" w:cs="Times New Roman"/>
          <w:noProof/>
          <w:sz w:val="24"/>
        </w:rPr>
        <w:t> </w:t>
      </w:r>
      <w:r>
        <w:rPr>
          <w:rFonts w:ascii="Times New Roman" w:eastAsia="Calibri" w:hAnsi="Times New Roman" w:cs="Times New Roman"/>
          <w:sz w:val="24"/>
        </w:rPr>
        <w:fldChar w:fldCharType="end"/>
      </w:r>
      <w:bookmarkEnd w:id="27"/>
      <w:r w:rsidRPr="00D172B7">
        <w:rPr>
          <w:rFonts w:ascii="Times New Roman" w:eastAsia="Calibri" w:hAnsi="Times New Roman" w:cs="Times New Roman"/>
          <w:sz w:val="24"/>
        </w:rPr>
        <w:t xml:space="preserve">                 </w:t>
      </w:r>
    </w:p>
    <w:p w14:paraId="641A1F02" w14:textId="7273EA93" w:rsidR="00D172B7" w:rsidRPr="00F07D19" w:rsidRDefault="00E402B1" w:rsidP="00D172B7">
      <w:pPr>
        <w:ind w:left="720"/>
        <w:rPr>
          <w:rFonts w:ascii="Calibri" w:eastAsia="Calibri" w:hAnsi="Calibri" w:cs="Times New Roman"/>
          <w:vertAlign w:val="subscript"/>
        </w:rPr>
      </w:pPr>
      <w:r w:rsidRPr="00F07D19">
        <w:rPr>
          <w:rFonts w:ascii="Calibri" w:eastAsia="Calibri" w:hAnsi="Calibri" w:cs="Times New Roman"/>
          <w:vertAlign w:val="subscript"/>
        </w:rPr>
        <w:t xml:space="preserve">Last </w:t>
      </w:r>
      <w:proofErr w:type="gramStart"/>
      <w:r w:rsidRPr="00F07D19">
        <w:rPr>
          <w:rFonts w:ascii="Calibri" w:eastAsia="Calibri" w:hAnsi="Calibri" w:cs="Times New Roman"/>
          <w:vertAlign w:val="subscript"/>
        </w:rPr>
        <w:t>revised</w:t>
      </w:r>
      <w:r>
        <w:rPr>
          <w:rFonts w:ascii="Calibri" w:eastAsia="Calibri" w:hAnsi="Calibri" w:cs="Times New Roman"/>
          <w:vertAlign w:val="subscript"/>
        </w:rPr>
        <w:t xml:space="preserve">  </w:t>
      </w:r>
      <w:r w:rsidR="00F606F6">
        <w:rPr>
          <w:rFonts w:ascii="Calibri" w:eastAsia="Calibri" w:hAnsi="Calibri" w:cs="Times New Roman"/>
          <w:vertAlign w:val="subscript"/>
        </w:rPr>
        <w:t>11</w:t>
      </w:r>
      <w:proofErr w:type="gramEnd"/>
      <w:r w:rsidR="00F606F6">
        <w:rPr>
          <w:rFonts w:ascii="Calibri" w:eastAsia="Calibri" w:hAnsi="Calibri" w:cs="Times New Roman"/>
          <w:vertAlign w:val="subscript"/>
        </w:rPr>
        <w:t>/12/2019</w:t>
      </w:r>
    </w:p>
    <w:sectPr w:rsidR="00D172B7" w:rsidRPr="00F07D19" w:rsidSect="00D172B7">
      <w:footerReference w:type="default" r:id="rId14"/>
      <w:pgSz w:w="12240" w:h="15840"/>
      <w:pgMar w:top="720" w:right="144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D36C7C" w14:textId="77777777" w:rsidR="005559CE" w:rsidRDefault="005559CE" w:rsidP="002E44BE">
      <w:pPr>
        <w:spacing w:line="240" w:lineRule="auto"/>
      </w:pPr>
      <w:r>
        <w:separator/>
      </w:r>
    </w:p>
  </w:endnote>
  <w:endnote w:type="continuationSeparator" w:id="0">
    <w:p w14:paraId="07E620EF" w14:textId="77777777" w:rsidR="005559CE" w:rsidRDefault="005559CE" w:rsidP="002E44BE">
      <w:pPr>
        <w:spacing w:line="240" w:lineRule="auto"/>
      </w:pPr>
      <w:r>
        <w:continuationSeparator/>
      </w:r>
    </w:p>
  </w:endnote>
  <w:endnote w:type="continuationNotice" w:id="1">
    <w:p w14:paraId="27F04A8D" w14:textId="77777777" w:rsidR="006505A6" w:rsidRDefault="006505A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1516" w14:textId="0E1C1661" w:rsidR="00CA6578" w:rsidRDefault="00E402B1" w:rsidP="00213B5D">
    <w:pPr>
      <w:pStyle w:val="Footer"/>
      <w:pBdr>
        <w:top w:val="thinThickSmallGap" w:sz="24" w:space="1" w:color="622423" w:themeColor="accent2" w:themeShade="7F"/>
      </w:pBdr>
      <w:jc w:val="center"/>
      <w:rPr>
        <w:rFonts w:asciiTheme="majorHAnsi" w:hAnsiTheme="majorHAnsi"/>
      </w:rPr>
    </w:pPr>
    <w:r>
      <w:rPr>
        <w:rFonts w:asciiTheme="majorHAnsi" w:hAnsiTheme="majorHAnsi"/>
      </w:rPr>
      <w:t>Questions? Please contact the Office for Postdoctoral Affairs (</w:t>
    </w:r>
    <w:r w:rsidR="00F606F6">
      <w:rPr>
        <w:rFonts w:asciiTheme="majorHAnsi" w:hAnsiTheme="majorHAnsi"/>
      </w:rPr>
      <w:t>postdoc.affairs@</w:t>
    </w:r>
    <w:r w:rsidR="001E0DA7">
      <w:rPr>
        <w:rFonts w:asciiTheme="majorHAnsi" w:hAnsiTheme="majorHAnsi"/>
      </w:rPr>
      <w:t>yale.edu</w:t>
    </w:r>
    <w:r>
      <w:rPr>
        <w:rFonts w:asciiTheme="majorHAnsi" w:hAnsiTheme="majorHAnsi"/>
      </w:rPr>
      <w:t>)</w:t>
    </w:r>
    <w:r>
      <w:rPr>
        <w:rFonts w:asciiTheme="majorHAnsi" w:hAnsiTheme="majorHAnsi"/>
      </w:rPr>
      <w:ptab w:relativeTo="margin" w:alignment="right" w:leader="none"/>
    </w:r>
    <w:r>
      <w:rPr>
        <w:rFonts w:asciiTheme="majorHAnsi" w:hAnsiTheme="majorHAnsi"/>
      </w:rPr>
      <w:t xml:space="preserve">Page </w:t>
    </w:r>
    <w:r w:rsidR="003A4C30">
      <w:fldChar w:fldCharType="begin"/>
    </w:r>
    <w:r w:rsidR="003A4C30">
      <w:instrText xml:space="preserve"> PAGE   \* MERGEFORMAT </w:instrText>
    </w:r>
    <w:r w:rsidR="003A4C30">
      <w:fldChar w:fldCharType="separate"/>
    </w:r>
    <w:r w:rsidR="007A53CB" w:rsidRPr="007A53CB">
      <w:rPr>
        <w:rFonts w:asciiTheme="majorHAnsi" w:hAnsiTheme="majorHAnsi"/>
        <w:noProof/>
      </w:rPr>
      <w:t>5</w:t>
    </w:r>
    <w:r w:rsidR="003A4C30">
      <w:rPr>
        <w:rFonts w:asciiTheme="majorHAnsi" w:hAnsiTheme="majorHAnsi"/>
        <w:noProof/>
      </w:rPr>
      <w:fldChar w:fldCharType="end"/>
    </w:r>
  </w:p>
  <w:p w14:paraId="1F77A87D" w14:textId="77777777" w:rsidR="00CA6578" w:rsidRDefault="008624A0" w:rsidP="00213B5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70CDE" w14:textId="77777777" w:rsidR="005559CE" w:rsidRDefault="005559CE" w:rsidP="002E44BE">
      <w:pPr>
        <w:spacing w:line="240" w:lineRule="auto"/>
      </w:pPr>
      <w:r>
        <w:separator/>
      </w:r>
    </w:p>
  </w:footnote>
  <w:footnote w:type="continuationSeparator" w:id="0">
    <w:p w14:paraId="0BE50675" w14:textId="77777777" w:rsidR="005559CE" w:rsidRDefault="005559CE" w:rsidP="002E44BE">
      <w:pPr>
        <w:spacing w:line="240" w:lineRule="auto"/>
      </w:pPr>
      <w:r>
        <w:continuationSeparator/>
      </w:r>
    </w:p>
  </w:footnote>
  <w:footnote w:type="continuationNotice" w:id="1">
    <w:p w14:paraId="0C602C50" w14:textId="77777777" w:rsidR="006505A6" w:rsidRDefault="006505A6">
      <w:pPr>
        <w:spacing w:line="240" w:lineRule="auto"/>
      </w:pPr>
    </w:p>
  </w:footnote>
  <w:footnote w:id="2">
    <w:p w14:paraId="2CAEA3A4" w14:textId="77777777" w:rsidR="00D172B7" w:rsidRDefault="00E402B1">
      <w:pPr>
        <w:pStyle w:val="FootnoteText"/>
      </w:pPr>
      <w:r>
        <w:rPr>
          <w:rStyle w:val="FootnoteReference"/>
        </w:rPr>
        <w:footnoteRef/>
      </w:r>
      <w:r>
        <w:t xml:space="preserve"> Visitors who are Yale employees and therefore sign a Yale Patent Policy Acknowledgment do not need to sign this form.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4E40"/>
    <w:multiLevelType w:val="hybridMultilevel"/>
    <w:tmpl w:val="E27A25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46BAF"/>
    <w:multiLevelType w:val="hybridMultilevel"/>
    <w:tmpl w:val="D8A4BF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A47E79"/>
    <w:multiLevelType w:val="hybridMultilevel"/>
    <w:tmpl w:val="979CBB5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46F49"/>
    <w:multiLevelType w:val="hybridMultilevel"/>
    <w:tmpl w:val="7A6CF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9738C9"/>
    <w:multiLevelType w:val="hybridMultilevel"/>
    <w:tmpl w:val="C7FA54AC"/>
    <w:lvl w:ilvl="0" w:tplc="73184424">
      <w:start w:val="1"/>
      <w:numFmt w:val="lowerLetter"/>
      <w:lvlText w:val="%1."/>
      <w:lvlJc w:val="left"/>
      <w:pPr>
        <w:ind w:left="1800" w:hanging="360"/>
      </w:pPr>
      <w:rPr>
        <w:rFonts w:hint="default"/>
      </w:rPr>
    </w:lvl>
    <w:lvl w:ilvl="1" w:tplc="00190409" w:tentative="1">
      <w:start w:val="1"/>
      <w:numFmt w:val="lowerLetter"/>
      <w:lvlText w:val="%2."/>
      <w:lvlJc w:val="left"/>
      <w:pPr>
        <w:ind w:left="2520" w:hanging="360"/>
      </w:pPr>
    </w:lvl>
    <w:lvl w:ilvl="2" w:tplc="001B0409" w:tentative="1">
      <w:start w:val="1"/>
      <w:numFmt w:val="lowerRoman"/>
      <w:lvlText w:val="%3."/>
      <w:lvlJc w:val="right"/>
      <w:pPr>
        <w:ind w:left="3240" w:hanging="180"/>
      </w:pPr>
    </w:lvl>
    <w:lvl w:ilvl="3" w:tplc="000F0409" w:tentative="1">
      <w:start w:val="1"/>
      <w:numFmt w:val="decimal"/>
      <w:lvlText w:val="%4."/>
      <w:lvlJc w:val="left"/>
      <w:pPr>
        <w:ind w:left="3960" w:hanging="360"/>
      </w:pPr>
    </w:lvl>
    <w:lvl w:ilvl="4" w:tplc="00190409" w:tentative="1">
      <w:start w:val="1"/>
      <w:numFmt w:val="lowerLetter"/>
      <w:lvlText w:val="%5."/>
      <w:lvlJc w:val="left"/>
      <w:pPr>
        <w:ind w:left="4680" w:hanging="360"/>
      </w:pPr>
    </w:lvl>
    <w:lvl w:ilvl="5" w:tplc="001B0409" w:tentative="1">
      <w:start w:val="1"/>
      <w:numFmt w:val="lowerRoman"/>
      <w:lvlText w:val="%6."/>
      <w:lvlJc w:val="right"/>
      <w:pPr>
        <w:ind w:left="5400" w:hanging="180"/>
      </w:pPr>
    </w:lvl>
    <w:lvl w:ilvl="6" w:tplc="000F0409" w:tentative="1">
      <w:start w:val="1"/>
      <w:numFmt w:val="decimal"/>
      <w:lvlText w:val="%7."/>
      <w:lvlJc w:val="left"/>
      <w:pPr>
        <w:ind w:left="6120" w:hanging="360"/>
      </w:pPr>
    </w:lvl>
    <w:lvl w:ilvl="7" w:tplc="00190409" w:tentative="1">
      <w:start w:val="1"/>
      <w:numFmt w:val="lowerLetter"/>
      <w:lvlText w:val="%8."/>
      <w:lvlJc w:val="left"/>
      <w:pPr>
        <w:ind w:left="6840" w:hanging="360"/>
      </w:pPr>
    </w:lvl>
    <w:lvl w:ilvl="8" w:tplc="001B0409" w:tentative="1">
      <w:start w:val="1"/>
      <w:numFmt w:val="lowerRoman"/>
      <w:lvlText w:val="%9."/>
      <w:lvlJc w:val="right"/>
      <w:pPr>
        <w:ind w:left="7560" w:hanging="180"/>
      </w:pPr>
    </w:lvl>
  </w:abstractNum>
  <w:abstractNum w:abstractNumId="5" w15:restartNumberingAfterBreak="0">
    <w:nsid w:val="1B7A4D67"/>
    <w:multiLevelType w:val="hybridMultilevel"/>
    <w:tmpl w:val="76762F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574E47"/>
    <w:multiLevelType w:val="hybridMultilevel"/>
    <w:tmpl w:val="05B8E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E757D6"/>
    <w:multiLevelType w:val="hybridMultilevel"/>
    <w:tmpl w:val="72A8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5D91626"/>
    <w:multiLevelType w:val="hybridMultilevel"/>
    <w:tmpl w:val="6C02F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7469C5"/>
    <w:multiLevelType w:val="hybridMultilevel"/>
    <w:tmpl w:val="63BEF1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80163FE"/>
    <w:multiLevelType w:val="hybridMultilevel"/>
    <w:tmpl w:val="3B186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06204"/>
    <w:multiLevelType w:val="hybridMultilevel"/>
    <w:tmpl w:val="F2C65C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E73916"/>
    <w:multiLevelType w:val="hybridMultilevel"/>
    <w:tmpl w:val="72A8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0074B"/>
    <w:multiLevelType w:val="hybridMultilevel"/>
    <w:tmpl w:val="64380C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D75FB1"/>
    <w:multiLevelType w:val="hybridMultilevel"/>
    <w:tmpl w:val="B1988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396CF4"/>
    <w:multiLevelType w:val="hybridMultilevel"/>
    <w:tmpl w:val="BCBAA066"/>
    <w:lvl w:ilvl="0" w:tplc="AF90BF04">
      <w:start w:val="1"/>
      <w:numFmt w:val="decimal"/>
      <w:lvlText w:val="%1."/>
      <w:lvlJc w:val="left"/>
      <w:pPr>
        <w:ind w:left="1080" w:hanging="360"/>
      </w:pPr>
      <w:rPr>
        <w:rFonts w:hint="default"/>
      </w:rPr>
    </w:lvl>
    <w:lvl w:ilvl="1" w:tplc="00190409" w:tentative="1">
      <w:start w:val="1"/>
      <w:numFmt w:val="lowerLetter"/>
      <w:lvlText w:val="%2."/>
      <w:lvlJc w:val="left"/>
      <w:pPr>
        <w:ind w:left="1800" w:hanging="360"/>
      </w:pPr>
    </w:lvl>
    <w:lvl w:ilvl="2" w:tplc="001B0409" w:tentative="1">
      <w:start w:val="1"/>
      <w:numFmt w:val="lowerRoman"/>
      <w:lvlText w:val="%3."/>
      <w:lvlJc w:val="right"/>
      <w:pPr>
        <w:ind w:left="2520" w:hanging="180"/>
      </w:pPr>
    </w:lvl>
    <w:lvl w:ilvl="3" w:tplc="000F0409" w:tentative="1">
      <w:start w:val="1"/>
      <w:numFmt w:val="decimal"/>
      <w:lvlText w:val="%4."/>
      <w:lvlJc w:val="left"/>
      <w:pPr>
        <w:ind w:left="3240" w:hanging="360"/>
      </w:pPr>
    </w:lvl>
    <w:lvl w:ilvl="4" w:tplc="00190409" w:tentative="1">
      <w:start w:val="1"/>
      <w:numFmt w:val="lowerLetter"/>
      <w:lvlText w:val="%5."/>
      <w:lvlJc w:val="left"/>
      <w:pPr>
        <w:ind w:left="3960" w:hanging="360"/>
      </w:pPr>
    </w:lvl>
    <w:lvl w:ilvl="5" w:tplc="001B0409" w:tentative="1">
      <w:start w:val="1"/>
      <w:numFmt w:val="lowerRoman"/>
      <w:lvlText w:val="%6."/>
      <w:lvlJc w:val="right"/>
      <w:pPr>
        <w:ind w:left="4680" w:hanging="180"/>
      </w:pPr>
    </w:lvl>
    <w:lvl w:ilvl="6" w:tplc="000F0409" w:tentative="1">
      <w:start w:val="1"/>
      <w:numFmt w:val="decimal"/>
      <w:lvlText w:val="%7."/>
      <w:lvlJc w:val="left"/>
      <w:pPr>
        <w:ind w:left="5400" w:hanging="360"/>
      </w:pPr>
    </w:lvl>
    <w:lvl w:ilvl="7" w:tplc="00190409" w:tentative="1">
      <w:start w:val="1"/>
      <w:numFmt w:val="lowerLetter"/>
      <w:lvlText w:val="%8."/>
      <w:lvlJc w:val="left"/>
      <w:pPr>
        <w:ind w:left="6120" w:hanging="360"/>
      </w:pPr>
    </w:lvl>
    <w:lvl w:ilvl="8" w:tplc="001B0409" w:tentative="1">
      <w:start w:val="1"/>
      <w:numFmt w:val="lowerRoman"/>
      <w:lvlText w:val="%9."/>
      <w:lvlJc w:val="right"/>
      <w:pPr>
        <w:ind w:left="6840" w:hanging="180"/>
      </w:pPr>
    </w:lvl>
  </w:abstractNum>
  <w:abstractNum w:abstractNumId="16" w15:restartNumberingAfterBreak="0">
    <w:nsid w:val="75ED44D1"/>
    <w:multiLevelType w:val="hybridMultilevel"/>
    <w:tmpl w:val="CF06A7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E319E0"/>
    <w:multiLevelType w:val="hybridMultilevel"/>
    <w:tmpl w:val="72A806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0F760E"/>
    <w:multiLevelType w:val="hybridMultilevel"/>
    <w:tmpl w:val="218449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182DEF"/>
    <w:multiLevelType w:val="hybridMultilevel"/>
    <w:tmpl w:val="2B54A8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85465831">
    <w:abstractNumId w:val="19"/>
  </w:num>
  <w:num w:numId="2" w16cid:durableId="1265965654">
    <w:abstractNumId w:val="1"/>
  </w:num>
  <w:num w:numId="3" w16cid:durableId="2055274614">
    <w:abstractNumId w:val="12"/>
  </w:num>
  <w:num w:numId="4" w16cid:durableId="1179932997">
    <w:abstractNumId w:val="14"/>
  </w:num>
  <w:num w:numId="5" w16cid:durableId="986208865">
    <w:abstractNumId w:val="16"/>
  </w:num>
  <w:num w:numId="6" w16cid:durableId="1293830026">
    <w:abstractNumId w:val="17"/>
  </w:num>
  <w:num w:numId="7" w16cid:durableId="493423769">
    <w:abstractNumId w:val="7"/>
  </w:num>
  <w:num w:numId="8" w16cid:durableId="2041735711">
    <w:abstractNumId w:val="0"/>
  </w:num>
  <w:num w:numId="9" w16cid:durableId="1203666399">
    <w:abstractNumId w:val="6"/>
  </w:num>
  <w:num w:numId="10" w16cid:durableId="1728995171">
    <w:abstractNumId w:val="8"/>
  </w:num>
  <w:num w:numId="11" w16cid:durableId="1062296233">
    <w:abstractNumId w:val="13"/>
  </w:num>
  <w:num w:numId="12" w16cid:durableId="1762027964">
    <w:abstractNumId w:val="3"/>
  </w:num>
  <w:num w:numId="13" w16cid:durableId="1772050890">
    <w:abstractNumId w:val="10"/>
  </w:num>
  <w:num w:numId="14" w16cid:durableId="941688907">
    <w:abstractNumId w:val="9"/>
  </w:num>
  <w:num w:numId="15" w16cid:durableId="41442394">
    <w:abstractNumId w:val="18"/>
  </w:num>
  <w:num w:numId="16" w16cid:durableId="871109344">
    <w:abstractNumId w:val="5"/>
  </w:num>
  <w:num w:numId="17" w16cid:durableId="1403984919">
    <w:abstractNumId w:val="15"/>
  </w:num>
  <w:num w:numId="18" w16cid:durableId="1708797040">
    <w:abstractNumId w:val="4"/>
  </w:num>
  <w:num w:numId="19" w16cid:durableId="1742016879">
    <w:abstractNumId w:val="11"/>
  </w:num>
  <w:num w:numId="20" w16cid:durableId="114191975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attachedTemplate r:id="rId1"/>
  <w:documentProtection w:edit="forms" w:enforcement="1"/>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F8B"/>
    <w:rsid w:val="0009312F"/>
    <w:rsid w:val="000C1DCA"/>
    <w:rsid w:val="000F3BFD"/>
    <w:rsid w:val="0016331C"/>
    <w:rsid w:val="001E0DA7"/>
    <w:rsid w:val="0024530B"/>
    <w:rsid w:val="002E7329"/>
    <w:rsid w:val="003A4C30"/>
    <w:rsid w:val="003E680B"/>
    <w:rsid w:val="004E493B"/>
    <w:rsid w:val="00523C14"/>
    <w:rsid w:val="005559CE"/>
    <w:rsid w:val="0056225B"/>
    <w:rsid w:val="00571C7C"/>
    <w:rsid w:val="005E0C81"/>
    <w:rsid w:val="005F7B4C"/>
    <w:rsid w:val="006505A6"/>
    <w:rsid w:val="007A53CB"/>
    <w:rsid w:val="007E4A23"/>
    <w:rsid w:val="007F3F8B"/>
    <w:rsid w:val="00850446"/>
    <w:rsid w:val="008624A0"/>
    <w:rsid w:val="00907F97"/>
    <w:rsid w:val="009419BB"/>
    <w:rsid w:val="00B11BF4"/>
    <w:rsid w:val="00BA608A"/>
    <w:rsid w:val="00C15A35"/>
    <w:rsid w:val="00C47EAA"/>
    <w:rsid w:val="00D5527E"/>
    <w:rsid w:val="00E402B1"/>
    <w:rsid w:val="00E92449"/>
    <w:rsid w:val="00E93442"/>
    <w:rsid w:val="00EA47C0"/>
    <w:rsid w:val="00F606F6"/>
    <w:rsid w:val="00FD2AC3"/>
    <w:rsid w:val="00FF61B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E78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3F8A"/>
  </w:style>
  <w:style w:type="paragraph" w:styleId="Heading3">
    <w:name w:val="heading 3"/>
    <w:basedOn w:val="Normal"/>
    <w:link w:val="Heading3Char"/>
    <w:uiPriority w:val="9"/>
    <w:qFormat/>
    <w:rsid w:val="003C290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2F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F9A"/>
    <w:rPr>
      <w:rFonts w:ascii="Tahoma" w:hAnsi="Tahoma" w:cs="Tahoma"/>
      <w:sz w:val="16"/>
      <w:szCs w:val="16"/>
    </w:rPr>
  </w:style>
  <w:style w:type="paragraph" w:styleId="PlainText">
    <w:name w:val="Plain Text"/>
    <w:basedOn w:val="Normal"/>
    <w:link w:val="PlainTextChar"/>
    <w:uiPriority w:val="99"/>
    <w:semiHidden/>
    <w:unhideWhenUsed/>
    <w:rsid w:val="00692F9A"/>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92F9A"/>
    <w:rPr>
      <w:rFonts w:ascii="Consolas" w:hAnsi="Consolas"/>
      <w:sz w:val="21"/>
      <w:szCs w:val="21"/>
    </w:rPr>
  </w:style>
  <w:style w:type="character" w:styleId="PlaceholderText">
    <w:name w:val="Placeholder Text"/>
    <w:basedOn w:val="DefaultParagraphFont"/>
    <w:uiPriority w:val="99"/>
    <w:semiHidden/>
    <w:rsid w:val="0053355E"/>
    <w:rPr>
      <w:color w:val="808080"/>
    </w:rPr>
  </w:style>
  <w:style w:type="paragraph" w:styleId="ListParagraph">
    <w:name w:val="List Paragraph"/>
    <w:basedOn w:val="Normal"/>
    <w:uiPriority w:val="34"/>
    <w:qFormat/>
    <w:rsid w:val="00ED6391"/>
    <w:pPr>
      <w:ind w:left="720"/>
      <w:contextualSpacing/>
    </w:pPr>
  </w:style>
  <w:style w:type="paragraph" w:styleId="Header">
    <w:name w:val="header"/>
    <w:basedOn w:val="Normal"/>
    <w:link w:val="HeaderChar"/>
    <w:uiPriority w:val="99"/>
    <w:unhideWhenUsed/>
    <w:rsid w:val="002E44BE"/>
    <w:pPr>
      <w:tabs>
        <w:tab w:val="center" w:pos="4680"/>
        <w:tab w:val="right" w:pos="9360"/>
      </w:tabs>
      <w:spacing w:line="240" w:lineRule="auto"/>
    </w:pPr>
  </w:style>
  <w:style w:type="character" w:customStyle="1" w:styleId="HeaderChar">
    <w:name w:val="Header Char"/>
    <w:basedOn w:val="DefaultParagraphFont"/>
    <w:link w:val="Header"/>
    <w:uiPriority w:val="99"/>
    <w:rsid w:val="002E44BE"/>
  </w:style>
  <w:style w:type="paragraph" w:styleId="Footer">
    <w:name w:val="footer"/>
    <w:basedOn w:val="Normal"/>
    <w:link w:val="FooterChar"/>
    <w:uiPriority w:val="99"/>
    <w:unhideWhenUsed/>
    <w:rsid w:val="002E44BE"/>
    <w:pPr>
      <w:tabs>
        <w:tab w:val="center" w:pos="4680"/>
        <w:tab w:val="right" w:pos="9360"/>
      </w:tabs>
      <w:spacing w:line="240" w:lineRule="auto"/>
    </w:pPr>
  </w:style>
  <w:style w:type="character" w:customStyle="1" w:styleId="FooterChar">
    <w:name w:val="Footer Char"/>
    <w:basedOn w:val="DefaultParagraphFont"/>
    <w:link w:val="Footer"/>
    <w:uiPriority w:val="99"/>
    <w:rsid w:val="002E44BE"/>
  </w:style>
  <w:style w:type="character" w:customStyle="1" w:styleId="Heading3Char">
    <w:name w:val="Heading 3 Char"/>
    <w:basedOn w:val="DefaultParagraphFont"/>
    <w:link w:val="Heading3"/>
    <w:uiPriority w:val="9"/>
    <w:rsid w:val="003C290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C29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4D2E"/>
    <w:rPr>
      <w:color w:val="0000FF" w:themeColor="hyperlink"/>
      <w:u w:val="single"/>
    </w:rPr>
  </w:style>
  <w:style w:type="paragraph" w:styleId="FootnoteText">
    <w:name w:val="footnote text"/>
    <w:basedOn w:val="Normal"/>
    <w:link w:val="FootnoteTextChar"/>
    <w:semiHidden/>
    <w:rsid w:val="00D172B7"/>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D172B7"/>
    <w:rPr>
      <w:rFonts w:ascii="Times New Roman" w:eastAsia="Times New Roman" w:hAnsi="Times New Roman" w:cs="Times New Roman"/>
      <w:sz w:val="20"/>
      <w:szCs w:val="20"/>
    </w:rPr>
  </w:style>
  <w:style w:type="character" w:styleId="FootnoteReference">
    <w:name w:val="footnote reference"/>
    <w:basedOn w:val="DefaultParagraphFont"/>
    <w:semiHidden/>
    <w:rsid w:val="00D172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822">
      <w:bodyDiv w:val="1"/>
      <w:marLeft w:val="0"/>
      <w:marRight w:val="0"/>
      <w:marTop w:val="0"/>
      <w:marBottom w:val="0"/>
      <w:divBdr>
        <w:top w:val="none" w:sz="0" w:space="0" w:color="auto"/>
        <w:left w:val="none" w:sz="0" w:space="0" w:color="auto"/>
        <w:bottom w:val="none" w:sz="0" w:space="0" w:color="auto"/>
        <w:right w:val="none" w:sz="0" w:space="0" w:color="auto"/>
      </w:divBdr>
    </w:div>
    <w:div w:id="250240415">
      <w:bodyDiv w:val="1"/>
      <w:marLeft w:val="0"/>
      <w:marRight w:val="0"/>
      <w:marTop w:val="0"/>
      <w:marBottom w:val="0"/>
      <w:divBdr>
        <w:top w:val="none" w:sz="0" w:space="0" w:color="auto"/>
        <w:left w:val="none" w:sz="0" w:space="0" w:color="auto"/>
        <w:bottom w:val="none" w:sz="0" w:space="0" w:color="auto"/>
        <w:right w:val="none" w:sz="0" w:space="0" w:color="auto"/>
      </w:divBdr>
    </w:div>
    <w:div w:id="969356971">
      <w:bodyDiv w:val="1"/>
      <w:marLeft w:val="0"/>
      <w:marRight w:val="0"/>
      <w:marTop w:val="0"/>
      <w:marBottom w:val="0"/>
      <w:divBdr>
        <w:top w:val="none" w:sz="0" w:space="0" w:color="auto"/>
        <w:left w:val="none" w:sz="0" w:space="0" w:color="auto"/>
        <w:bottom w:val="none" w:sz="0" w:space="0" w:color="auto"/>
        <w:right w:val="none" w:sz="0" w:space="0" w:color="auto"/>
      </w:divBdr>
    </w:div>
    <w:div w:id="991447791">
      <w:bodyDiv w:val="1"/>
      <w:marLeft w:val="0"/>
      <w:marRight w:val="0"/>
      <w:marTop w:val="0"/>
      <w:marBottom w:val="0"/>
      <w:divBdr>
        <w:top w:val="none" w:sz="0" w:space="0" w:color="auto"/>
        <w:left w:val="none" w:sz="0" w:space="0" w:color="auto"/>
        <w:bottom w:val="none" w:sz="0" w:space="0" w:color="auto"/>
        <w:right w:val="none" w:sz="0" w:space="0" w:color="auto"/>
      </w:divBdr>
    </w:div>
    <w:div w:id="1435324953">
      <w:bodyDiv w:val="1"/>
      <w:marLeft w:val="0"/>
      <w:marRight w:val="0"/>
      <w:marTop w:val="0"/>
      <w:marBottom w:val="0"/>
      <w:divBdr>
        <w:top w:val="none" w:sz="0" w:space="0" w:color="auto"/>
        <w:left w:val="none" w:sz="0" w:space="0" w:color="auto"/>
        <w:bottom w:val="none" w:sz="0" w:space="0" w:color="auto"/>
        <w:right w:val="none" w:sz="0" w:space="0" w:color="auto"/>
      </w:divBdr>
    </w:div>
    <w:div w:id="1463497678">
      <w:bodyDiv w:val="1"/>
      <w:marLeft w:val="0"/>
      <w:marRight w:val="0"/>
      <w:marTop w:val="0"/>
      <w:marBottom w:val="0"/>
      <w:divBdr>
        <w:top w:val="none" w:sz="0" w:space="0" w:color="auto"/>
        <w:left w:val="none" w:sz="0" w:space="0" w:color="auto"/>
        <w:bottom w:val="none" w:sz="0" w:space="0" w:color="auto"/>
        <w:right w:val="none" w:sz="0" w:space="0" w:color="auto"/>
      </w:divBdr>
    </w:div>
    <w:div w:id="1721517084">
      <w:bodyDiv w:val="1"/>
      <w:marLeft w:val="0"/>
      <w:marRight w:val="0"/>
      <w:marTop w:val="0"/>
      <w:marBottom w:val="0"/>
      <w:divBdr>
        <w:top w:val="none" w:sz="0" w:space="0" w:color="auto"/>
        <w:left w:val="none" w:sz="0" w:space="0" w:color="auto"/>
        <w:bottom w:val="none" w:sz="0" w:space="0" w:color="auto"/>
        <w:right w:val="none" w:sz="0" w:space="0" w:color="auto"/>
      </w:divBdr>
    </w:div>
    <w:div w:id="1747801137">
      <w:bodyDiv w:val="1"/>
      <w:marLeft w:val="0"/>
      <w:marRight w:val="0"/>
      <w:marTop w:val="0"/>
      <w:marBottom w:val="0"/>
      <w:divBdr>
        <w:top w:val="none" w:sz="0" w:space="0" w:color="auto"/>
        <w:left w:val="none" w:sz="0" w:space="0" w:color="auto"/>
        <w:bottom w:val="none" w:sz="0" w:space="0" w:color="auto"/>
        <w:right w:val="none" w:sz="0" w:space="0" w:color="auto"/>
      </w:divBdr>
    </w:div>
    <w:div w:id="1809321330">
      <w:bodyDiv w:val="1"/>
      <w:marLeft w:val="0"/>
      <w:marRight w:val="0"/>
      <w:marTop w:val="0"/>
      <w:marBottom w:val="0"/>
      <w:divBdr>
        <w:top w:val="none" w:sz="0" w:space="0" w:color="auto"/>
        <w:left w:val="none" w:sz="0" w:space="0" w:color="auto"/>
        <w:bottom w:val="none" w:sz="0" w:space="0" w:color="auto"/>
        <w:right w:val="none" w:sz="0" w:space="0" w:color="auto"/>
      </w:divBdr>
    </w:div>
    <w:div w:id="2070615283">
      <w:bodyDiv w:val="1"/>
      <w:marLeft w:val="0"/>
      <w:marRight w:val="0"/>
      <w:marTop w:val="0"/>
      <w:marBottom w:val="0"/>
      <w:divBdr>
        <w:top w:val="none" w:sz="0" w:space="0" w:color="auto"/>
        <w:left w:val="none" w:sz="0" w:space="0" w:color="auto"/>
        <w:bottom w:val="none" w:sz="0" w:space="0" w:color="auto"/>
        <w:right w:val="none" w:sz="0" w:space="0" w:color="auto"/>
      </w:divBdr>
    </w:div>
    <w:div w:id="211100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lisa.paradise@yale.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lisa.paradise@yale.ed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lisa.paradise@yale.edu"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672\AppData\Local\Temp\1\Temp1_PDC_3501FR.13_VF-LA_Appl.zip\PDC_3501FR.13_VF-LA_Ap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64434f7-9250-4675-a80b-93e38163ebab">
      <Terms xmlns="http://schemas.microsoft.com/office/infopath/2007/PartnerControls"/>
    </lcf76f155ced4ddcb4097134ff3c332f>
    <TaxCatchAll xmlns="4b566e8b-a057-4c1d-9f82-534b5e4e61fe"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6704D184FABA846BE9C2F0FFC6C8BE9" ma:contentTypeVersion="15" ma:contentTypeDescription="Create a new document." ma:contentTypeScope="" ma:versionID="62830ceb3bc131296d795cd15060a9ab">
  <xsd:schema xmlns:xsd="http://www.w3.org/2001/XMLSchema" xmlns:xs="http://www.w3.org/2001/XMLSchema" xmlns:p="http://schemas.microsoft.com/office/2006/metadata/properties" xmlns:ns2="964434f7-9250-4675-a80b-93e38163ebab" xmlns:ns3="4b566e8b-a057-4c1d-9f82-534b5e4e61fe" targetNamespace="http://schemas.microsoft.com/office/2006/metadata/properties" ma:root="true" ma:fieldsID="76a7e16e4aaa1bcd12242af696a18988" ns2:_="" ns3:_="">
    <xsd:import namespace="964434f7-9250-4675-a80b-93e38163ebab"/>
    <xsd:import namespace="4b566e8b-a057-4c1d-9f82-534b5e4e61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434f7-9250-4675-a80b-93e38163eb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9ce95e-1345-4484-817e-41007f75531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b566e8b-a057-4c1d-9f82-534b5e4e61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a0ab860-5585-4397-9700-8256a2362c27}" ma:internalName="TaxCatchAll" ma:showField="CatchAllData" ma:web="4b566e8b-a057-4c1d-9f82-534b5e4e61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3021D3-0862-49DF-8F9D-8A777737B419}">
  <ds:schemaRefs>
    <ds:schemaRef ds:uri="http://schemas.microsoft.com/sharepoint/v3/contenttype/forms"/>
  </ds:schemaRefs>
</ds:datastoreItem>
</file>

<file path=customXml/itemProps2.xml><?xml version="1.0" encoding="utf-8"?>
<ds:datastoreItem xmlns:ds="http://schemas.openxmlformats.org/officeDocument/2006/customXml" ds:itemID="{ED15B641-B0C4-4592-9E51-F958DAE57D26}">
  <ds:schemaRefs>
    <ds:schemaRef ds:uri="http://schemas.microsoft.com/office/2006/metadata/properties"/>
    <ds:schemaRef ds:uri="http://schemas.microsoft.com/office/infopath/2007/PartnerControls"/>
    <ds:schemaRef ds:uri="964434f7-9250-4675-a80b-93e38163ebab"/>
    <ds:schemaRef ds:uri="4b566e8b-a057-4c1d-9f82-534b5e4e61fe"/>
  </ds:schemaRefs>
</ds:datastoreItem>
</file>

<file path=customXml/itemProps3.xml><?xml version="1.0" encoding="utf-8"?>
<ds:datastoreItem xmlns:ds="http://schemas.openxmlformats.org/officeDocument/2006/customXml" ds:itemID="{4B329566-AC10-433D-944B-00802FA1E8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434f7-9250-4675-a80b-93e38163ebab"/>
    <ds:schemaRef ds:uri="4b566e8b-a057-4c1d-9f82-534b5e4e61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PDC_3501FR.13_VF-LA_Appl.dotx</Template>
  <TotalTime>5</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4</cp:revision>
  <cp:lastPrinted>2010-06-21T13:53:00Z</cp:lastPrinted>
  <dcterms:created xsi:type="dcterms:W3CDTF">2017-04-06T19:55:00Z</dcterms:created>
  <dcterms:modified xsi:type="dcterms:W3CDTF">2022-08-12T20:22:00Z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0x010100F6704D184FABA846BE9C2F0FFC6C8BE9</vt:lpwstr>
  </property>
</Properties>
</file>